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A41" w:rsidRPr="0082429B" w:rsidRDefault="00BE6A41" w:rsidP="00BE6A41">
      <w:pPr>
        <w:rPr>
          <w:rFonts w:ascii="Arial" w:hAnsi="Arial" w:cs="Arial"/>
          <w:b/>
          <w:sz w:val="24"/>
          <w:szCs w:val="24"/>
        </w:rPr>
      </w:pPr>
    </w:p>
    <w:p w:rsidR="00952A46" w:rsidRDefault="00952A46" w:rsidP="00952A46">
      <w:pPr>
        <w:rPr>
          <w:rFonts w:ascii="Arial" w:hAnsi="Arial" w:cs="Arial"/>
          <w:b/>
          <w:sz w:val="36"/>
          <w:szCs w:val="36"/>
        </w:rPr>
      </w:pPr>
      <w:r>
        <w:rPr>
          <w:rFonts w:ascii="Arial" w:hAnsi="Arial" w:cs="Arial"/>
          <w:b/>
          <w:sz w:val="36"/>
          <w:szCs w:val="36"/>
        </w:rPr>
        <w:t>New Markets 2 Application Form</w:t>
      </w:r>
    </w:p>
    <w:p w:rsidR="00952A46" w:rsidRDefault="00952A46" w:rsidP="00952A46">
      <w:pPr>
        <w:rPr>
          <w:rFonts w:ascii="Arial" w:hAnsi="Arial" w:cs="Arial"/>
        </w:rPr>
      </w:pPr>
      <w:r>
        <w:rPr>
          <w:rFonts w:ascii="Arial" w:hAnsi="Arial" w:cs="Arial"/>
        </w:rPr>
        <w:t>Please complete all sections of the application form in full and return to Business Growth Team, Liverpool City Region Local Enterprise Partnership, 12 Princes Parade, Liverpool, L3 1BG</w:t>
      </w:r>
    </w:p>
    <w:tbl>
      <w:tblPr>
        <w:tblStyle w:val="TableGrid"/>
        <w:tblW w:w="0" w:type="auto"/>
        <w:tblLook w:val="04A0" w:firstRow="1" w:lastRow="0" w:firstColumn="1" w:lastColumn="0" w:noHBand="0" w:noVBand="1"/>
      </w:tblPr>
      <w:tblGrid>
        <w:gridCol w:w="2902"/>
        <w:gridCol w:w="612"/>
        <w:gridCol w:w="2886"/>
        <w:gridCol w:w="628"/>
        <w:gridCol w:w="2865"/>
        <w:gridCol w:w="563"/>
      </w:tblGrid>
      <w:tr w:rsidR="00952A46" w:rsidTr="00952A46">
        <w:trPr>
          <w:trHeight w:val="397"/>
        </w:trPr>
        <w:tc>
          <w:tcPr>
            <w:tcW w:w="7028" w:type="dxa"/>
            <w:gridSpan w:val="4"/>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hAnsi="Arial" w:cs="Arial"/>
              </w:rPr>
            </w:pPr>
            <w:r>
              <w:rPr>
                <w:rFonts w:ascii="Arial" w:hAnsi="Arial" w:cs="Arial"/>
              </w:rPr>
              <w:t>Please tick if your business has received or is currently accessing any ERDF funding delivered by the following organisations:</w:t>
            </w:r>
          </w:p>
        </w:tc>
        <w:tc>
          <w:tcPr>
            <w:tcW w:w="2865"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hAnsi="Arial" w:cs="Arial"/>
              </w:rPr>
            </w:pPr>
            <w:r>
              <w:rPr>
                <w:rFonts w:ascii="Arial" w:hAnsi="Arial" w:cs="Arial"/>
              </w:rPr>
              <w:t>None</w:t>
            </w:r>
          </w:p>
        </w:tc>
        <w:sdt>
          <w:sdtPr>
            <w:rPr>
              <w:rFonts w:ascii="Arial" w:hAnsi="Arial" w:cs="Arial"/>
            </w:rPr>
            <w:id w:val="-945230345"/>
            <w14:checkbox>
              <w14:checked w14:val="0"/>
              <w14:checkedState w14:val="2612" w14:font="MS Gothic"/>
              <w14:uncheckedState w14:val="2610" w14:font="MS Gothic"/>
            </w14:checkbox>
          </w:sdtPr>
          <w:sdtEndPr/>
          <w:sdtContent>
            <w:tc>
              <w:tcPr>
                <w:tcW w:w="563"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r>
      <w:tr w:rsidR="00952A46" w:rsidTr="00952A46">
        <w:trPr>
          <w:trHeight w:val="397"/>
        </w:trPr>
        <w:tc>
          <w:tcPr>
            <w:tcW w:w="2902"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hAnsi="Arial" w:cs="Arial"/>
              </w:rPr>
            </w:pPr>
            <w:r>
              <w:rPr>
                <w:rFonts w:ascii="Arial" w:hAnsi="Arial" w:cs="Arial"/>
              </w:rPr>
              <w:t>Agent Marketing</w:t>
            </w:r>
          </w:p>
        </w:tc>
        <w:sdt>
          <w:sdtPr>
            <w:rPr>
              <w:rFonts w:ascii="Arial" w:hAnsi="Arial" w:cs="Arial"/>
            </w:rPr>
            <w:id w:val="57669740"/>
            <w14:checkbox>
              <w14:checked w14:val="0"/>
              <w14:checkedState w14:val="2612" w14:font="MS Gothic"/>
              <w14:uncheckedState w14:val="2610" w14:font="MS Gothic"/>
            </w14:checkbox>
          </w:sdtPr>
          <w:sdtEndPr/>
          <w:sdtContent>
            <w:tc>
              <w:tcPr>
                <w:tcW w:w="612"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c>
          <w:tcPr>
            <w:tcW w:w="288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hAnsi="Arial" w:cs="Arial"/>
              </w:rPr>
            </w:pPr>
            <w:r>
              <w:rPr>
                <w:rFonts w:ascii="Arial" w:hAnsi="Arial" w:cs="Arial"/>
              </w:rPr>
              <w:t>Blackburne House</w:t>
            </w:r>
          </w:p>
        </w:tc>
        <w:sdt>
          <w:sdtPr>
            <w:rPr>
              <w:rFonts w:ascii="Arial" w:hAnsi="Arial" w:cs="Arial"/>
            </w:rPr>
            <w:id w:val="1657647503"/>
            <w14:checkbox>
              <w14:checked w14:val="0"/>
              <w14:checkedState w14:val="2612" w14:font="MS Gothic"/>
              <w14:uncheckedState w14:val="2610" w14:font="MS Gothic"/>
            </w14:checkbox>
          </w:sdtPr>
          <w:sdtEndPr/>
          <w:sdtContent>
            <w:tc>
              <w:tcPr>
                <w:tcW w:w="628"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c>
          <w:tcPr>
            <w:tcW w:w="2865"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hAnsi="Arial" w:cs="Arial"/>
              </w:rPr>
            </w:pPr>
            <w:r>
              <w:rPr>
                <w:rFonts w:ascii="Arial" w:hAnsi="Arial" w:cs="Arial"/>
              </w:rPr>
              <w:t>Downtown in Business</w:t>
            </w:r>
          </w:p>
        </w:tc>
        <w:sdt>
          <w:sdtPr>
            <w:rPr>
              <w:rFonts w:ascii="Arial" w:hAnsi="Arial" w:cs="Arial"/>
            </w:rPr>
            <w:id w:val="-1914774766"/>
            <w14:checkbox>
              <w14:checked w14:val="0"/>
              <w14:checkedState w14:val="2612" w14:font="MS Gothic"/>
              <w14:uncheckedState w14:val="2610" w14:font="MS Gothic"/>
            </w14:checkbox>
          </w:sdtPr>
          <w:sdtEndPr/>
          <w:sdtContent>
            <w:tc>
              <w:tcPr>
                <w:tcW w:w="563"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r>
      <w:tr w:rsidR="00952A46" w:rsidTr="00952A46">
        <w:trPr>
          <w:trHeight w:val="397"/>
        </w:trPr>
        <w:tc>
          <w:tcPr>
            <w:tcW w:w="2902"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hAnsi="Arial" w:cs="Arial"/>
              </w:rPr>
            </w:pPr>
            <w:r>
              <w:rPr>
                <w:rFonts w:ascii="Arial" w:hAnsi="Arial" w:cs="Arial"/>
              </w:rPr>
              <w:t>High Performance Consultancy</w:t>
            </w:r>
          </w:p>
        </w:tc>
        <w:sdt>
          <w:sdtPr>
            <w:rPr>
              <w:rFonts w:ascii="Arial" w:hAnsi="Arial" w:cs="Arial"/>
            </w:rPr>
            <w:id w:val="-269472514"/>
            <w14:checkbox>
              <w14:checked w14:val="0"/>
              <w14:checkedState w14:val="2612" w14:font="MS Gothic"/>
              <w14:uncheckedState w14:val="2610" w14:font="MS Gothic"/>
            </w14:checkbox>
          </w:sdtPr>
          <w:sdtEndPr/>
          <w:sdtContent>
            <w:tc>
              <w:tcPr>
                <w:tcW w:w="612"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c>
          <w:tcPr>
            <w:tcW w:w="288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hAnsi="Arial" w:cs="Arial"/>
              </w:rPr>
            </w:pPr>
            <w:r>
              <w:rPr>
                <w:rFonts w:ascii="Arial" w:hAnsi="Arial" w:cs="Arial"/>
              </w:rPr>
              <w:t>Liverpool &amp; Sefton Chamber of Commerce</w:t>
            </w:r>
          </w:p>
        </w:tc>
        <w:sdt>
          <w:sdtPr>
            <w:rPr>
              <w:rFonts w:ascii="Arial" w:hAnsi="Arial" w:cs="Arial"/>
            </w:rPr>
            <w:id w:val="-588155999"/>
            <w14:checkbox>
              <w14:checked w14:val="0"/>
              <w14:checkedState w14:val="2612" w14:font="MS Gothic"/>
              <w14:uncheckedState w14:val="2610" w14:font="MS Gothic"/>
            </w14:checkbox>
          </w:sdtPr>
          <w:sdtEndPr/>
          <w:sdtContent>
            <w:tc>
              <w:tcPr>
                <w:tcW w:w="628"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c>
          <w:tcPr>
            <w:tcW w:w="2865"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hAnsi="Arial" w:cs="Arial"/>
              </w:rPr>
            </w:pPr>
            <w:r>
              <w:rPr>
                <w:rFonts w:ascii="Arial" w:hAnsi="Arial" w:cs="Arial"/>
              </w:rPr>
              <w:t>Mersey Maritime</w:t>
            </w:r>
          </w:p>
        </w:tc>
        <w:sdt>
          <w:sdtPr>
            <w:rPr>
              <w:rFonts w:ascii="Arial" w:hAnsi="Arial" w:cs="Arial"/>
            </w:rPr>
            <w:id w:val="-1923708302"/>
            <w14:checkbox>
              <w14:checked w14:val="0"/>
              <w14:checkedState w14:val="2612" w14:font="MS Gothic"/>
              <w14:uncheckedState w14:val="2610" w14:font="MS Gothic"/>
            </w14:checkbox>
          </w:sdtPr>
          <w:sdtEndPr/>
          <w:sdtContent>
            <w:tc>
              <w:tcPr>
                <w:tcW w:w="563"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r>
      <w:tr w:rsidR="00952A46" w:rsidTr="00952A46">
        <w:trPr>
          <w:trHeight w:val="397"/>
        </w:trPr>
        <w:tc>
          <w:tcPr>
            <w:tcW w:w="2902"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hAnsi="Arial" w:cs="Arial"/>
              </w:rPr>
            </w:pPr>
            <w:r>
              <w:rPr>
                <w:rFonts w:ascii="Arial" w:hAnsi="Arial" w:cs="Arial"/>
              </w:rPr>
              <w:t>Sci Tech Daresbury</w:t>
            </w:r>
          </w:p>
        </w:tc>
        <w:sdt>
          <w:sdtPr>
            <w:rPr>
              <w:rFonts w:ascii="Arial" w:hAnsi="Arial" w:cs="Arial"/>
            </w:rPr>
            <w:id w:val="-1924247077"/>
            <w14:checkbox>
              <w14:checked w14:val="0"/>
              <w14:checkedState w14:val="2612" w14:font="MS Gothic"/>
              <w14:uncheckedState w14:val="2610" w14:font="MS Gothic"/>
            </w14:checkbox>
          </w:sdtPr>
          <w:sdtEndPr/>
          <w:sdtContent>
            <w:tc>
              <w:tcPr>
                <w:tcW w:w="612"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c>
          <w:tcPr>
            <w:tcW w:w="288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hAnsi="Arial" w:cs="Arial"/>
              </w:rPr>
            </w:pPr>
            <w:r>
              <w:rPr>
                <w:rFonts w:ascii="Arial" w:hAnsi="Arial" w:cs="Arial"/>
              </w:rPr>
              <w:t>The Women’s Organisation</w:t>
            </w:r>
          </w:p>
        </w:tc>
        <w:sdt>
          <w:sdtPr>
            <w:rPr>
              <w:rFonts w:ascii="Arial" w:hAnsi="Arial" w:cs="Arial"/>
            </w:rPr>
            <w:id w:val="-935361448"/>
            <w14:checkbox>
              <w14:checked w14:val="0"/>
              <w14:checkedState w14:val="2612" w14:font="MS Gothic"/>
              <w14:uncheckedState w14:val="2610" w14:font="MS Gothic"/>
            </w14:checkbox>
          </w:sdtPr>
          <w:sdtEndPr/>
          <w:sdtContent>
            <w:tc>
              <w:tcPr>
                <w:tcW w:w="628"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c>
          <w:tcPr>
            <w:tcW w:w="2865"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hAnsi="Arial" w:cs="Arial"/>
              </w:rPr>
            </w:pPr>
            <w:r>
              <w:rPr>
                <w:rFonts w:ascii="Arial" w:hAnsi="Arial" w:cs="Arial"/>
              </w:rPr>
              <w:t>University of Liverpool</w:t>
            </w:r>
          </w:p>
        </w:tc>
        <w:sdt>
          <w:sdtPr>
            <w:rPr>
              <w:rFonts w:ascii="Arial" w:hAnsi="Arial" w:cs="Arial"/>
            </w:rPr>
            <w:id w:val="726115066"/>
            <w14:checkbox>
              <w14:checked w14:val="0"/>
              <w14:checkedState w14:val="2612" w14:font="MS Gothic"/>
              <w14:uncheckedState w14:val="2610" w14:font="MS Gothic"/>
            </w14:checkbox>
          </w:sdtPr>
          <w:sdtEndPr/>
          <w:sdtContent>
            <w:tc>
              <w:tcPr>
                <w:tcW w:w="563"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r>
    </w:tbl>
    <w:p w:rsidR="00952A46" w:rsidRDefault="00952A46" w:rsidP="00952A46">
      <w:pPr>
        <w:spacing w:after="0" w:line="240" w:lineRule="auto"/>
        <w:rPr>
          <w:rFonts w:ascii="Arial" w:hAnsi="Arial" w:cs="Arial"/>
          <w:sz w:val="16"/>
          <w:szCs w:val="16"/>
        </w:rPr>
      </w:pPr>
    </w:p>
    <w:tbl>
      <w:tblPr>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1"/>
        <w:gridCol w:w="647"/>
        <w:gridCol w:w="142"/>
        <w:gridCol w:w="169"/>
        <w:gridCol w:w="2100"/>
        <w:gridCol w:w="454"/>
        <w:gridCol w:w="1560"/>
        <w:gridCol w:w="397"/>
        <w:gridCol w:w="1447"/>
        <w:gridCol w:w="1248"/>
      </w:tblGrid>
      <w:tr w:rsidR="00952A46" w:rsidTr="00952A46">
        <w:trPr>
          <w:trHeight w:val="397"/>
        </w:trPr>
        <w:tc>
          <w:tcPr>
            <w:tcW w:w="5949" w:type="dxa"/>
            <w:gridSpan w:val="6"/>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rPr>
                <w:rFonts w:ascii="Arial" w:eastAsia="Calibri" w:hAnsi="Arial" w:cs="Arial"/>
                <w:b/>
              </w:rPr>
            </w:pPr>
            <w:r>
              <w:rPr>
                <w:rFonts w:ascii="Arial" w:eastAsia="Calibri" w:hAnsi="Arial" w:cs="Arial"/>
                <w:b/>
              </w:rPr>
              <w:t>BUSINESS INFORMATION</w:t>
            </w:r>
          </w:p>
        </w:tc>
        <w:tc>
          <w:tcPr>
            <w:tcW w:w="3402" w:type="dxa"/>
            <w:gridSpan w:val="3"/>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rPr>
                <w:rFonts w:ascii="Arial" w:eastAsia="Calibri" w:hAnsi="Arial" w:cs="Arial"/>
                <w:sz w:val="18"/>
                <w:szCs w:val="18"/>
              </w:rPr>
            </w:pPr>
            <w:r>
              <w:rPr>
                <w:rFonts w:ascii="Arial" w:eastAsia="Calibri" w:hAnsi="Arial" w:cs="Arial"/>
                <w:sz w:val="18"/>
                <w:szCs w:val="18"/>
              </w:rPr>
              <w:t>Office use only - ENQ No.</w:t>
            </w:r>
          </w:p>
        </w:tc>
        <w:tc>
          <w:tcPr>
            <w:tcW w:w="1247" w:type="dxa"/>
            <w:tcBorders>
              <w:top w:val="single" w:sz="4" w:space="0" w:color="auto"/>
              <w:left w:val="single" w:sz="4" w:space="0" w:color="auto"/>
              <w:bottom w:val="single" w:sz="4" w:space="0" w:color="auto"/>
              <w:right w:val="single" w:sz="4" w:space="0" w:color="auto"/>
            </w:tcBorders>
            <w:shd w:val="pct10" w:color="auto" w:fill="auto"/>
            <w:vAlign w:val="center"/>
          </w:tcPr>
          <w:p w:rsidR="00952A46" w:rsidRDefault="00952A46">
            <w:pPr>
              <w:spacing w:after="0" w:line="240" w:lineRule="auto"/>
              <w:rPr>
                <w:rFonts w:ascii="Arial" w:eastAsia="Calibri" w:hAnsi="Arial" w:cs="Arial"/>
                <w:sz w:val="18"/>
                <w:szCs w:val="18"/>
              </w:rPr>
            </w:pPr>
          </w:p>
        </w:tc>
      </w:tr>
      <w:tr w:rsidR="00952A46" w:rsidTr="00952A46">
        <w:trPr>
          <w:trHeight w:val="397"/>
        </w:trPr>
        <w:tc>
          <w:tcPr>
            <w:tcW w:w="2438"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rPr>
                <w:rFonts w:ascii="Arial" w:eastAsia="Calibri" w:hAnsi="Arial" w:cs="Arial"/>
              </w:rPr>
            </w:pPr>
            <w:r>
              <w:rPr>
                <w:rFonts w:ascii="Arial" w:eastAsia="Calibri" w:hAnsi="Arial" w:cs="Arial"/>
              </w:rPr>
              <w:t>Business Name</w:t>
            </w:r>
          </w:p>
        </w:tc>
        <w:tc>
          <w:tcPr>
            <w:tcW w:w="8160" w:type="dxa"/>
            <w:gridSpan w:val="9"/>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line="240" w:lineRule="auto"/>
              <w:rPr>
                <w:rFonts w:ascii="Arial" w:eastAsia="Calibri" w:hAnsi="Arial" w:cs="Arial"/>
              </w:rPr>
            </w:pPr>
            <w:r>
              <w:rPr>
                <w:rFonts w:ascii="Arial" w:eastAsia="Calibri" w:hAnsi="Arial" w:cs="Arial"/>
              </w:rPr>
              <w:fldChar w:fldCharType="begin">
                <w:ffData>
                  <w:name w:val="Text17"/>
                  <w:enabled/>
                  <w:calcOnExit w:val="0"/>
                  <w:textInput/>
                </w:ffData>
              </w:fldChar>
            </w:r>
            <w:bookmarkStart w:id="0" w:name="Text17"/>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fldChar w:fldCharType="end"/>
            </w:r>
            <w:bookmarkEnd w:id="0"/>
          </w:p>
        </w:tc>
      </w:tr>
      <w:tr w:rsidR="00952A46" w:rsidTr="00952A46">
        <w:trPr>
          <w:trHeight w:val="397"/>
        </w:trPr>
        <w:tc>
          <w:tcPr>
            <w:tcW w:w="2438"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rPr>
                <w:rFonts w:ascii="Arial" w:eastAsia="Calibri" w:hAnsi="Arial" w:cs="Arial"/>
              </w:rPr>
            </w:pPr>
            <w:r>
              <w:rPr>
                <w:rFonts w:ascii="Arial" w:eastAsia="Calibri" w:hAnsi="Arial" w:cs="Arial"/>
              </w:rPr>
              <w:t>Full Address</w:t>
            </w:r>
          </w:p>
        </w:tc>
        <w:tc>
          <w:tcPr>
            <w:tcW w:w="8160" w:type="dxa"/>
            <w:gridSpan w:val="9"/>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line="240" w:lineRule="auto"/>
              <w:rPr>
                <w:rFonts w:ascii="Arial" w:eastAsia="Calibri" w:hAnsi="Arial" w:cs="Arial"/>
              </w:rPr>
            </w:pPr>
            <w:r>
              <w:rPr>
                <w:rFonts w:ascii="Arial" w:eastAsia="Calibri" w:hAnsi="Arial" w:cs="Arial"/>
              </w:rPr>
              <w:fldChar w:fldCharType="begin">
                <w:ffData>
                  <w:name w:val="Text18"/>
                  <w:enabled/>
                  <w:calcOnExit w:val="0"/>
                  <w:textInput/>
                </w:ffData>
              </w:fldChar>
            </w:r>
            <w:bookmarkStart w:id="1" w:name="Text18"/>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fldChar w:fldCharType="end"/>
            </w:r>
            <w:bookmarkEnd w:id="1"/>
          </w:p>
        </w:tc>
      </w:tr>
      <w:tr w:rsidR="00952A46" w:rsidTr="00952A46">
        <w:trPr>
          <w:trHeight w:val="397"/>
        </w:trPr>
        <w:tc>
          <w:tcPr>
            <w:tcW w:w="2438"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rPr>
                <w:rFonts w:ascii="Arial" w:eastAsia="Calibri" w:hAnsi="Arial" w:cs="Arial"/>
              </w:rPr>
            </w:pPr>
            <w:r>
              <w:rPr>
                <w:rFonts w:ascii="Arial" w:eastAsia="Calibri" w:hAnsi="Arial" w:cs="Arial"/>
              </w:rPr>
              <w:t>Postcode</w:t>
            </w:r>
          </w:p>
        </w:tc>
        <w:tc>
          <w:tcPr>
            <w:tcW w:w="3511" w:type="dxa"/>
            <w:gridSpan w:val="5"/>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line="240" w:lineRule="auto"/>
              <w:rPr>
                <w:rFonts w:ascii="Arial" w:eastAsia="Calibri" w:hAnsi="Arial" w:cs="Arial"/>
              </w:rPr>
            </w:pPr>
            <w:r>
              <w:rPr>
                <w:rFonts w:ascii="Arial" w:eastAsia="Calibri" w:hAnsi="Arial" w:cs="Arial"/>
              </w:rPr>
              <w:fldChar w:fldCharType="begin">
                <w:ffData>
                  <w:name w:val="Text19"/>
                  <w:enabled/>
                  <w:calcOnExit w:val="0"/>
                  <w:textInput/>
                </w:ffData>
              </w:fldChar>
            </w:r>
            <w:bookmarkStart w:id="2" w:name="Text19"/>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fldChar w:fldCharType="end"/>
            </w:r>
            <w:bookmarkEnd w:id="2"/>
          </w:p>
        </w:tc>
        <w:tc>
          <w:tcPr>
            <w:tcW w:w="1559"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rPr>
                <w:rFonts w:ascii="Arial" w:eastAsia="Calibri" w:hAnsi="Arial" w:cs="Arial"/>
              </w:rPr>
            </w:pPr>
            <w:r>
              <w:rPr>
                <w:rFonts w:ascii="Arial" w:eastAsia="Calibri" w:hAnsi="Arial" w:cs="Arial"/>
              </w:rPr>
              <w:t>Company Number</w:t>
            </w:r>
          </w:p>
        </w:tc>
        <w:tc>
          <w:tcPr>
            <w:tcW w:w="3090" w:type="dxa"/>
            <w:gridSpan w:val="3"/>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line="240" w:lineRule="auto"/>
              <w:rPr>
                <w:rFonts w:ascii="Arial" w:eastAsia="Calibri" w:hAnsi="Arial" w:cs="Arial"/>
              </w:rPr>
            </w:pPr>
            <w:r>
              <w:rPr>
                <w:rFonts w:ascii="Arial" w:eastAsia="Calibri" w:hAnsi="Arial" w:cs="Arial"/>
              </w:rPr>
              <w:fldChar w:fldCharType="begin">
                <w:ffData>
                  <w:name w:val="Text9"/>
                  <w:enabled/>
                  <w:calcOnExit w:val="0"/>
                  <w:textInput>
                    <w:type w:val="number"/>
                    <w:format w:val="0"/>
                  </w:textInput>
                </w:ffData>
              </w:fldChar>
            </w:r>
            <w:bookmarkStart w:id="3" w:name="Text9"/>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fldChar w:fldCharType="end"/>
            </w:r>
            <w:bookmarkEnd w:id="3"/>
          </w:p>
        </w:tc>
      </w:tr>
      <w:tr w:rsidR="00952A46" w:rsidTr="00952A46">
        <w:trPr>
          <w:trHeight w:val="397"/>
        </w:trPr>
        <w:tc>
          <w:tcPr>
            <w:tcW w:w="2438"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rPr>
                <w:rFonts w:ascii="Arial" w:eastAsia="Calibri" w:hAnsi="Arial" w:cs="Arial"/>
              </w:rPr>
            </w:pPr>
            <w:r>
              <w:rPr>
                <w:rFonts w:ascii="Arial" w:eastAsia="Calibri" w:hAnsi="Arial" w:cs="Arial"/>
              </w:rPr>
              <w:t>Main Contact</w:t>
            </w:r>
          </w:p>
        </w:tc>
        <w:tc>
          <w:tcPr>
            <w:tcW w:w="3511" w:type="dxa"/>
            <w:gridSpan w:val="5"/>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line="240" w:lineRule="auto"/>
              <w:rPr>
                <w:rFonts w:ascii="Arial" w:eastAsia="Calibri" w:hAnsi="Arial" w:cs="Arial"/>
              </w:rPr>
            </w:pPr>
            <w:r>
              <w:rPr>
                <w:rFonts w:ascii="Arial" w:eastAsia="Calibri" w:hAnsi="Arial" w:cs="Arial"/>
              </w:rPr>
              <w:fldChar w:fldCharType="begin">
                <w:ffData>
                  <w:name w:val="MainContact"/>
                  <w:enabled/>
                  <w:calcOnExit w:val="0"/>
                  <w:textInput/>
                </w:ffData>
              </w:fldChar>
            </w:r>
            <w:bookmarkStart w:id="4" w:name="MainContact"/>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fldChar w:fldCharType="end"/>
            </w:r>
            <w:bookmarkEnd w:id="4"/>
          </w:p>
        </w:tc>
        <w:tc>
          <w:tcPr>
            <w:tcW w:w="1559"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rPr>
                <w:rFonts w:ascii="Arial" w:eastAsia="Calibri" w:hAnsi="Arial" w:cs="Arial"/>
              </w:rPr>
            </w:pPr>
            <w:r>
              <w:rPr>
                <w:rFonts w:ascii="Arial" w:eastAsia="Calibri" w:hAnsi="Arial" w:cs="Arial"/>
              </w:rPr>
              <w:t>Position</w:t>
            </w:r>
          </w:p>
        </w:tc>
        <w:tc>
          <w:tcPr>
            <w:tcW w:w="3090" w:type="dxa"/>
            <w:gridSpan w:val="3"/>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line="240" w:lineRule="auto"/>
              <w:rPr>
                <w:rFonts w:ascii="Arial" w:eastAsia="Calibri" w:hAnsi="Arial" w:cs="Arial"/>
              </w:rPr>
            </w:pPr>
            <w:r>
              <w:rPr>
                <w:rFonts w:ascii="Arial" w:eastAsia="Calibri" w:hAnsi="Arial" w:cs="Arial"/>
              </w:rPr>
              <w:fldChar w:fldCharType="begin">
                <w:ffData>
                  <w:name w:val="Position"/>
                  <w:enabled/>
                  <w:calcOnExit w:val="0"/>
                  <w:textInput/>
                </w:ffData>
              </w:fldChar>
            </w:r>
            <w:bookmarkStart w:id="5" w:name="Position"/>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fldChar w:fldCharType="end"/>
            </w:r>
            <w:bookmarkEnd w:id="5"/>
          </w:p>
        </w:tc>
      </w:tr>
      <w:tr w:rsidR="00952A46" w:rsidTr="00952A46">
        <w:trPr>
          <w:trHeight w:val="397"/>
        </w:trPr>
        <w:tc>
          <w:tcPr>
            <w:tcW w:w="2438"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rPr>
                <w:rFonts w:ascii="Arial" w:eastAsia="Calibri" w:hAnsi="Arial" w:cs="Arial"/>
              </w:rPr>
            </w:pPr>
            <w:r>
              <w:rPr>
                <w:rFonts w:ascii="Arial" w:eastAsia="Calibri" w:hAnsi="Arial" w:cs="Arial"/>
              </w:rPr>
              <w:t>Telephone number</w:t>
            </w:r>
          </w:p>
        </w:tc>
        <w:tc>
          <w:tcPr>
            <w:tcW w:w="958" w:type="dxa"/>
            <w:gridSpan w:val="3"/>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rPr>
                <w:rFonts w:ascii="Arial" w:eastAsia="Calibri" w:hAnsi="Arial" w:cs="Arial"/>
              </w:rPr>
            </w:pPr>
            <w:r>
              <w:rPr>
                <w:rFonts w:ascii="Arial" w:eastAsia="Calibri" w:hAnsi="Arial" w:cs="Arial"/>
              </w:rPr>
              <w:t>Office</w:t>
            </w:r>
          </w:p>
        </w:tc>
        <w:tc>
          <w:tcPr>
            <w:tcW w:w="2553" w:type="dxa"/>
            <w:gridSpan w:val="2"/>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line="240" w:lineRule="auto"/>
              <w:rPr>
                <w:rFonts w:ascii="Arial" w:eastAsia="Calibri" w:hAnsi="Arial" w:cs="Arial"/>
              </w:rPr>
            </w:pPr>
            <w:r>
              <w:rPr>
                <w:rFonts w:ascii="Arial" w:eastAsia="Calibri" w:hAnsi="Arial" w:cs="Arial"/>
              </w:rPr>
              <w:fldChar w:fldCharType="begin">
                <w:ffData>
                  <w:name w:val="Text20"/>
                  <w:enabled/>
                  <w:calcOnExit w:val="0"/>
                  <w:textInput>
                    <w:type w:val="number"/>
                    <w:format w:val="0"/>
                  </w:textInput>
                </w:ffData>
              </w:fldChar>
            </w:r>
            <w:bookmarkStart w:id="6" w:name="Text20"/>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fldChar w:fldCharType="end"/>
            </w:r>
            <w:bookmarkEnd w:id="6"/>
          </w:p>
        </w:tc>
        <w:tc>
          <w:tcPr>
            <w:tcW w:w="1559"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rPr>
                <w:rFonts w:ascii="Arial" w:eastAsia="Calibri" w:hAnsi="Arial" w:cs="Arial"/>
              </w:rPr>
            </w:pPr>
            <w:r>
              <w:rPr>
                <w:rFonts w:ascii="Arial" w:eastAsia="Calibri" w:hAnsi="Arial" w:cs="Arial"/>
              </w:rPr>
              <w:t>Mobile</w:t>
            </w:r>
          </w:p>
        </w:tc>
        <w:tc>
          <w:tcPr>
            <w:tcW w:w="3090" w:type="dxa"/>
            <w:gridSpan w:val="3"/>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line="240" w:lineRule="auto"/>
              <w:rPr>
                <w:rFonts w:ascii="Arial" w:eastAsia="Calibri" w:hAnsi="Arial" w:cs="Arial"/>
              </w:rPr>
            </w:pPr>
            <w:r>
              <w:rPr>
                <w:rFonts w:ascii="Arial" w:eastAsia="Calibri" w:hAnsi="Arial" w:cs="Arial"/>
              </w:rPr>
              <w:fldChar w:fldCharType="begin">
                <w:ffData>
                  <w:name w:val="Text21"/>
                  <w:enabled/>
                  <w:calcOnExit w:val="0"/>
                  <w:textInput>
                    <w:type w:val="number"/>
                    <w:format w:val="0"/>
                  </w:textInput>
                </w:ffData>
              </w:fldChar>
            </w:r>
            <w:bookmarkStart w:id="7" w:name="Text21"/>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fldChar w:fldCharType="end"/>
            </w:r>
            <w:bookmarkEnd w:id="7"/>
          </w:p>
        </w:tc>
      </w:tr>
      <w:tr w:rsidR="00952A46" w:rsidTr="00952A46">
        <w:trPr>
          <w:trHeight w:val="397"/>
        </w:trPr>
        <w:tc>
          <w:tcPr>
            <w:tcW w:w="2438"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rPr>
                <w:rFonts w:ascii="Arial" w:eastAsia="Calibri" w:hAnsi="Arial" w:cs="Arial"/>
              </w:rPr>
            </w:pPr>
            <w:r>
              <w:rPr>
                <w:rFonts w:ascii="Arial" w:eastAsia="Calibri" w:hAnsi="Arial" w:cs="Arial"/>
              </w:rPr>
              <w:t>Email address</w:t>
            </w:r>
          </w:p>
        </w:tc>
        <w:tc>
          <w:tcPr>
            <w:tcW w:w="3511" w:type="dxa"/>
            <w:gridSpan w:val="5"/>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line="240" w:lineRule="auto"/>
              <w:rPr>
                <w:rFonts w:ascii="Arial" w:eastAsia="Calibri" w:hAnsi="Arial" w:cs="Arial"/>
              </w:rPr>
            </w:pPr>
            <w:r>
              <w:rPr>
                <w:rFonts w:ascii="Arial" w:eastAsia="Calibri" w:hAnsi="Arial" w:cs="Arial"/>
              </w:rPr>
              <w:fldChar w:fldCharType="begin">
                <w:ffData>
                  <w:name w:val="Text22"/>
                  <w:enabled/>
                  <w:calcOnExit w:val="0"/>
                  <w:textInput/>
                </w:ffData>
              </w:fldChar>
            </w:r>
            <w:bookmarkStart w:id="8" w:name="Text22"/>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fldChar w:fldCharType="end"/>
            </w:r>
            <w:bookmarkEnd w:id="8"/>
          </w:p>
        </w:tc>
        <w:tc>
          <w:tcPr>
            <w:tcW w:w="1559"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rPr>
                <w:rFonts w:ascii="Arial" w:eastAsia="Calibri" w:hAnsi="Arial" w:cs="Arial"/>
              </w:rPr>
            </w:pPr>
            <w:r>
              <w:rPr>
                <w:rFonts w:ascii="Arial" w:eastAsia="Calibri" w:hAnsi="Arial" w:cs="Arial"/>
              </w:rPr>
              <w:t>Website</w:t>
            </w:r>
          </w:p>
        </w:tc>
        <w:tc>
          <w:tcPr>
            <w:tcW w:w="3090" w:type="dxa"/>
            <w:gridSpan w:val="3"/>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line="240" w:lineRule="auto"/>
              <w:rPr>
                <w:rFonts w:ascii="Arial" w:eastAsia="Calibri" w:hAnsi="Arial" w:cs="Arial"/>
              </w:rPr>
            </w:pPr>
            <w:r>
              <w:rPr>
                <w:rFonts w:ascii="Arial" w:eastAsia="Calibri" w:hAnsi="Arial" w:cs="Arial"/>
              </w:rPr>
              <w:fldChar w:fldCharType="begin">
                <w:ffData>
                  <w:name w:val="Text23"/>
                  <w:enabled/>
                  <w:calcOnExit w:val="0"/>
                  <w:textInput/>
                </w:ffData>
              </w:fldChar>
            </w:r>
            <w:bookmarkStart w:id="9" w:name="Text23"/>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fldChar w:fldCharType="end"/>
            </w:r>
            <w:bookmarkEnd w:id="9"/>
          </w:p>
        </w:tc>
      </w:tr>
      <w:tr w:rsidR="00952A46" w:rsidTr="00952A46">
        <w:trPr>
          <w:trHeight w:val="397"/>
        </w:trPr>
        <w:tc>
          <w:tcPr>
            <w:tcW w:w="2438" w:type="dxa"/>
            <w:vMerge w:val="restart"/>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rPr>
                <w:rFonts w:ascii="Arial" w:eastAsia="Calibri" w:hAnsi="Arial" w:cs="Arial"/>
              </w:rPr>
            </w:pPr>
            <w:r>
              <w:rPr>
                <w:rFonts w:ascii="Arial" w:eastAsia="Calibri" w:hAnsi="Arial" w:cs="Arial"/>
              </w:rPr>
              <w:t>Principal activity of business/ Sector*</w:t>
            </w:r>
          </w:p>
        </w:tc>
        <w:tc>
          <w:tcPr>
            <w:tcW w:w="3511" w:type="dxa"/>
            <w:gridSpan w:val="5"/>
            <w:tcBorders>
              <w:top w:val="single" w:sz="4" w:space="0" w:color="auto"/>
              <w:left w:val="single" w:sz="4" w:space="0" w:color="auto"/>
              <w:bottom w:val="single" w:sz="4" w:space="0" w:color="auto"/>
              <w:right w:val="single" w:sz="4" w:space="0" w:color="auto"/>
            </w:tcBorders>
            <w:vAlign w:val="center"/>
            <w:hideMark/>
          </w:tcPr>
          <w:p w:rsidR="00952A46" w:rsidRDefault="00637040">
            <w:pPr>
              <w:spacing w:after="0" w:line="240" w:lineRule="auto"/>
              <w:rPr>
                <w:rFonts w:ascii="Arial" w:eastAsia="Calibri" w:hAnsi="Arial" w:cs="Arial"/>
              </w:rPr>
            </w:pPr>
            <w:sdt>
              <w:sdtPr>
                <w:rPr>
                  <w:rFonts w:ascii="Arial" w:eastAsia="Calibri" w:hAnsi="Arial" w:cs="Arial"/>
                </w:rPr>
                <w:id w:val="1745066679"/>
                <w:placeholder>
                  <w:docPart w:val="1FF792AF6187450EA17D9BCD3CD0B961"/>
                </w:placeholder>
                <w:showingPlcHdr/>
                <w:dropDownList>
                  <w:listItem w:value="Choose an item."/>
                  <w:listItem w:displayText="Advanced Engineering" w:value="Advanced Engineering"/>
                  <w:listItem w:displayText="Automotive (supply chain only)" w:value="Automotive (supply chain only)"/>
                  <w:listItem w:displayText="Biomedical" w:value="Biomedical"/>
                  <w:listItem w:displayText="Business &amp; Professional" w:value="Business &amp; Professional"/>
                  <w:listItem w:displayText="Carbon Reduction" w:value="Carbon Reduction"/>
                  <w:listItem w:displayText="Construction (business support to supply chain)" w:value="Construction (business support to supply chain)"/>
                  <w:listItem w:displayText="Digital/ ICT" w:value="Digital/ ICT"/>
                  <w:listItem w:displayText="Electronic Manufacturing Services" w:value="Electronic Manufacturing Services"/>
                  <w:listItem w:displayText="Energy Efficiency" w:value="Energy Efficiency"/>
                  <w:listItem w:displayText="Environmental Technologies" w:value="Environmental Technologies"/>
                  <w:listItem w:displayText="Food" w:value="Food"/>
                  <w:listItem w:displayText="Micro -generation" w:value="Micro -generation"/>
                  <w:listItem w:displayText="Tourism" w:value="Tourism"/>
                  <w:listItem w:displayText="Renewable" w:value="Renewable"/>
                  <w:listItem w:displayText="Waste Management" w:value="Waste Management"/>
                  <w:listItem w:displayText="Other (please specify)" w:value="Other (please specify)"/>
                </w:dropDownList>
              </w:sdtPr>
              <w:sdtEndPr/>
              <w:sdtContent>
                <w:r w:rsidR="00952A46">
                  <w:rPr>
                    <w:rStyle w:val="PlaceholderText"/>
                  </w:rPr>
                  <w:t>Choose an item.</w:t>
                </w:r>
              </w:sdtContent>
            </w:sdt>
          </w:p>
        </w:tc>
        <w:tc>
          <w:tcPr>
            <w:tcW w:w="1559" w:type="dxa"/>
            <w:vMerge w:val="restart"/>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rPr>
                <w:rFonts w:ascii="Arial" w:eastAsia="Calibri" w:hAnsi="Arial" w:cs="Arial"/>
              </w:rPr>
            </w:pPr>
            <w:r>
              <w:rPr>
                <w:rFonts w:ascii="Arial" w:eastAsia="Calibri" w:hAnsi="Arial" w:cs="Arial"/>
              </w:rPr>
              <w:t>When was the business established?</w:t>
            </w:r>
          </w:p>
        </w:tc>
        <w:tc>
          <w:tcPr>
            <w:tcW w:w="309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line="240" w:lineRule="auto"/>
              <w:rPr>
                <w:rFonts w:ascii="Arial" w:eastAsia="Calibri" w:hAnsi="Arial" w:cs="Arial"/>
              </w:rPr>
            </w:pPr>
            <w:r>
              <w:rPr>
                <w:rFonts w:ascii="Arial" w:eastAsia="Calibri" w:hAnsi="Arial" w:cs="Arial"/>
              </w:rPr>
              <w:fldChar w:fldCharType="begin">
                <w:ffData>
                  <w:name w:val="Text25"/>
                  <w:enabled/>
                  <w:calcOnExit w:val="0"/>
                  <w:textInput>
                    <w:type w:val="number"/>
                    <w:maxLength w:val="4"/>
                    <w:format w:val="0"/>
                  </w:textInput>
                </w:ffData>
              </w:fldChar>
            </w:r>
            <w:bookmarkStart w:id="10" w:name="Text25"/>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fldChar w:fldCharType="end"/>
            </w:r>
            <w:bookmarkEnd w:id="10"/>
          </w:p>
        </w:tc>
      </w:tr>
      <w:tr w:rsidR="00952A46" w:rsidTr="00952A46">
        <w:trPr>
          <w:trHeight w:val="39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rPr>
                <w:rFonts w:ascii="Arial" w:eastAsia="Calibri" w:hAnsi="Arial" w:cs="Arial"/>
              </w:rPr>
            </w:pPr>
          </w:p>
        </w:tc>
        <w:tc>
          <w:tcPr>
            <w:tcW w:w="789" w:type="dxa"/>
            <w:gridSpan w:val="2"/>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rPr>
                <w:rFonts w:ascii="Arial" w:eastAsia="Calibri" w:hAnsi="Arial" w:cs="Arial"/>
              </w:rPr>
            </w:pPr>
            <w:r>
              <w:rPr>
                <w:rFonts w:ascii="Arial" w:eastAsia="Calibri" w:hAnsi="Arial" w:cs="Arial"/>
              </w:rPr>
              <w:t>Other</w:t>
            </w:r>
          </w:p>
        </w:tc>
        <w:tc>
          <w:tcPr>
            <w:tcW w:w="2722" w:type="dxa"/>
            <w:gridSpan w:val="3"/>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line="240" w:lineRule="auto"/>
              <w:rPr>
                <w:rFonts w:ascii="Arial" w:eastAsia="Calibri" w:hAnsi="Arial" w:cs="Arial"/>
              </w:rPr>
            </w:pPr>
            <w:r>
              <w:rPr>
                <w:rFonts w:ascii="Arial" w:eastAsia="Calibri" w:hAnsi="Arial" w:cs="Arial"/>
              </w:rPr>
              <w:fldChar w:fldCharType="begin">
                <w:ffData>
                  <w:name w:val="Text24"/>
                  <w:enabled/>
                  <w:calcOnExit w:val="0"/>
                  <w:textInput/>
                </w:ffData>
              </w:fldChar>
            </w:r>
            <w:bookmarkStart w:id="11" w:name="Text24"/>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fldChar w:fldCharType="end"/>
            </w:r>
            <w:bookmarkEnd w:id="11"/>
          </w:p>
        </w:tc>
        <w:tc>
          <w:tcPr>
            <w:tcW w:w="3702" w:type="dxa"/>
            <w:vMerge/>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rPr>
                <w:rFonts w:ascii="Arial" w:eastAsia="Calibri" w:hAnsi="Arial" w:cs="Arial"/>
              </w:rPr>
            </w:pPr>
          </w:p>
        </w:tc>
        <w:tc>
          <w:tcPr>
            <w:tcW w:w="7030" w:type="dxa"/>
            <w:gridSpan w:val="3"/>
            <w:vMerge/>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rPr>
                <w:rFonts w:ascii="Arial" w:eastAsia="Calibri" w:hAnsi="Arial" w:cs="Arial"/>
              </w:rPr>
            </w:pPr>
          </w:p>
        </w:tc>
      </w:tr>
      <w:tr w:rsidR="00952A46" w:rsidTr="00952A46">
        <w:trPr>
          <w:trHeight w:val="397"/>
        </w:trPr>
        <w:tc>
          <w:tcPr>
            <w:tcW w:w="7508" w:type="dxa"/>
            <w:gridSpan w:val="7"/>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rPr>
                <w:rFonts w:ascii="Arial" w:eastAsia="Calibri" w:hAnsi="Arial" w:cs="Arial"/>
              </w:rPr>
            </w:pPr>
            <w:r>
              <w:rPr>
                <w:rFonts w:ascii="Arial" w:eastAsia="Calibri" w:hAnsi="Arial" w:cs="Arial"/>
              </w:rPr>
              <w:t xml:space="preserve">Is your main business activity Business to Business?   </w:t>
            </w:r>
          </w:p>
        </w:tc>
        <w:sdt>
          <w:sdtPr>
            <w:rPr>
              <w:rFonts w:ascii="Arial" w:eastAsia="Calibri" w:hAnsi="Arial" w:cs="Arial"/>
            </w:rPr>
            <w:id w:val="108547072"/>
            <w:placeholder>
              <w:docPart w:val="22C72D31B2B8408298799DF02AE9C72B"/>
            </w:placeholder>
            <w:showingPlcHdr/>
            <w:dropDownList>
              <w:listItem w:value="Choose an item."/>
              <w:listItem w:displayText="Yes" w:value="Yes"/>
              <w:listItem w:displayText="No" w:value="No"/>
            </w:dropDownList>
          </w:sdtPr>
          <w:sdtEndPr/>
          <w:sdtContent>
            <w:tc>
              <w:tcPr>
                <w:tcW w:w="3090" w:type="dxa"/>
                <w:gridSpan w:val="3"/>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line="240" w:lineRule="auto"/>
                  <w:rPr>
                    <w:rFonts w:ascii="Arial" w:eastAsia="Calibri" w:hAnsi="Arial" w:cs="Arial"/>
                  </w:rPr>
                </w:pPr>
                <w:r>
                  <w:rPr>
                    <w:rStyle w:val="PlaceholderText"/>
                  </w:rPr>
                  <w:t>Choose an item.</w:t>
                </w:r>
              </w:p>
            </w:tc>
          </w:sdtContent>
        </w:sdt>
      </w:tr>
      <w:tr w:rsidR="00952A46" w:rsidTr="00952A46">
        <w:trPr>
          <w:trHeight w:val="369"/>
        </w:trPr>
        <w:tc>
          <w:tcPr>
            <w:tcW w:w="10598" w:type="dxa"/>
            <w:gridSpan w:val="10"/>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pStyle w:val="Style1"/>
              <w:numPr>
                <w:ilvl w:val="0"/>
                <w:numId w:val="0"/>
              </w:numPr>
              <w:tabs>
                <w:tab w:val="left" w:pos="720"/>
              </w:tabs>
              <w:spacing w:before="0" w:after="0" w:line="276" w:lineRule="auto"/>
              <w:jc w:val="both"/>
              <w:rPr>
                <w:b w:val="0"/>
                <w:i w:val="0"/>
                <w:sz w:val="18"/>
                <w:szCs w:val="18"/>
              </w:rPr>
            </w:pPr>
            <w:r>
              <w:rPr>
                <w:b w:val="0"/>
                <w:i w:val="0"/>
                <w:sz w:val="18"/>
                <w:szCs w:val="18"/>
              </w:rPr>
              <w:t xml:space="preserve">* </w:t>
            </w:r>
            <w:r>
              <w:rPr>
                <w:b w:val="0"/>
                <w:i w:val="0"/>
                <w:color w:val="auto"/>
                <w:sz w:val="18"/>
                <w:szCs w:val="18"/>
              </w:rPr>
              <w:t xml:space="preserve">The following sectors are ineligible for ERDF support; </w:t>
            </w:r>
            <w:r>
              <w:rPr>
                <w:b w:val="0"/>
                <w:i w:val="0"/>
                <w:sz w:val="18"/>
                <w:szCs w:val="18"/>
              </w:rPr>
              <w:t>fishery and aquaculture, primary production, processing and marketing of agricultural products, coal, steel and shipbuilding, synthetic fibres, establishments providing generalised (school age) education, banking and insurance companies, provision of local social welfare facilities e.g. hospitals, nursing homes, fire stations, day nurseries, child minding facilities, sports facilities, parks, public libraries etc, mobile infrastructure such as buses and boats, coastal protection, soil conservation and infrastructures, building and renovation of housing, major infrastructure in ports and retail/leisure facilities.</w:t>
            </w:r>
          </w:p>
        </w:tc>
      </w:tr>
      <w:tr w:rsidR="00952A46" w:rsidTr="00952A46">
        <w:trPr>
          <w:trHeight w:val="397"/>
        </w:trPr>
        <w:tc>
          <w:tcPr>
            <w:tcW w:w="7508" w:type="dxa"/>
            <w:gridSpan w:val="7"/>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rPr>
                <w:rFonts w:ascii="Arial" w:eastAsia="Calibri" w:hAnsi="Arial" w:cs="Arial"/>
              </w:rPr>
            </w:pPr>
            <w:r>
              <w:rPr>
                <w:rFonts w:ascii="Arial" w:eastAsia="Calibri" w:hAnsi="Arial" w:cs="Arial"/>
              </w:rPr>
              <w:t xml:space="preserve">Does any other organisation own more than 25% of your company?   </w:t>
            </w:r>
          </w:p>
        </w:tc>
        <w:sdt>
          <w:sdtPr>
            <w:rPr>
              <w:rFonts w:ascii="Arial" w:eastAsia="Calibri" w:hAnsi="Arial" w:cs="Arial"/>
            </w:rPr>
            <w:id w:val="108547083"/>
            <w:placeholder>
              <w:docPart w:val="6AFD540879194692A62B4A7978149181"/>
            </w:placeholder>
            <w:showingPlcHdr/>
            <w:dropDownList>
              <w:listItem w:value="Choose an item."/>
              <w:listItem w:displayText="Yes" w:value="Yes"/>
              <w:listItem w:displayText="No" w:value="No"/>
            </w:dropDownList>
          </w:sdtPr>
          <w:sdtEndPr/>
          <w:sdtContent>
            <w:tc>
              <w:tcPr>
                <w:tcW w:w="3090" w:type="dxa"/>
                <w:gridSpan w:val="3"/>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line="240" w:lineRule="auto"/>
                  <w:rPr>
                    <w:rFonts w:ascii="Arial" w:eastAsia="Calibri" w:hAnsi="Arial" w:cs="Arial"/>
                  </w:rPr>
                </w:pPr>
                <w:r>
                  <w:rPr>
                    <w:rStyle w:val="PlaceholderText"/>
                  </w:rPr>
                  <w:t>Choose an item.</w:t>
                </w:r>
              </w:p>
            </w:tc>
          </w:sdtContent>
        </w:sdt>
      </w:tr>
      <w:tr w:rsidR="00952A46" w:rsidTr="00952A46">
        <w:trPr>
          <w:trHeight w:val="397"/>
        </w:trPr>
        <w:tc>
          <w:tcPr>
            <w:tcW w:w="10598" w:type="dxa"/>
            <w:gridSpan w:val="10"/>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rPr>
                <w:rFonts w:ascii="Arial" w:eastAsia="Calibri" w:hAnsi="Arial" w:cs="Arial"/>
              </w:rPr>
            </w:pPr>
            <w:r>
              <w:rPr>
                <w:rFonts w:ascii="Arial" w:eastAsia="Calibri" w:hAnsi="Arial" w:cs="Arial"/>
              </w:rPr>
              <w:t>If yes please provide details</w:t>
            </w:r>
          </w:p>
        </w:tc>
      </w:tr>
      <w:tr w:rsidR="00952A46" w:rsidTr="00952A46">
        <w:trPr>
          <w:trHeight w:val="397"/>
        </w:trPr>
        <w:tc>
          <w:tcPr>
            <w:tcW w:w="10598" w:type="dxa"/>
            <w:gridSpan w:val="10"/>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line="240" w:lineRule="auto"/>
              <w:rPr>
                <w:rFonts w:ascii="Arial" w:eastAsia="Calibri" w:hAnsi="Arial" w:cs="Arial"/>
              </w:rPr>
            </w:pPr>
            <w:r>
              <w:rPr>
                <w:rFonts w:ascii="Arial" w:eastAsia="Calibri" w:hAnsi="Arial" w:cs="Arial"/>
              </w:rPr>
              <w:fldChar w:fldCharType="begin">
                <w:ffData>
                  <w:name w:val="Text26"/>
                  <w:enabled/>
                  <w:calcOnExit w:val="0"/>
                  <w:textInput/>
                </w:ffData>
              </w:fldChar>
            </w:r>
            <w:bookmarkStart w:id="12" w:name="Text26"/>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fldChar w:fldCharType="end"/>
            </w:r>
            <w:bookmarkEnd w:id="12"/>
          </w:p>
        </w:tc>
      </w:tr>
      <w:tr w:rsidR="00952A46" w:rsidTr="00952A46">
        <w:trPr>
          <w:trHeight w:val="397"/>
        </w:trPr>
        <w:tc>
          <w:tcPr>
            <w:tcW w:w="9351" w:type="dxa"/>
            <w:gridSpan w:val="9"/>
            <w:vMerge w:val="restart"/>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rPr>
                <w:rFonts w:ascii="Arial" w:eastAsia="Calibri" w:hAnsi="Arial" w:cs="Arial"/>
                <w:sz w:val="18"/>
                <w:szCs w:val="18"/>
              </w:rPr>
            </w:pPr>
            <w:r>
              <w:rPr>
                <w:rFonts w:ascii="Arial" w:eastAsia="Calibri" w:hAnsi="Arial" w:cs="Arial"/>
                <w:b/>
                <w:sz w:val="18"/>
                <w:szCs w:val="18"/>
              </w:rPr>
              <w:t>Staff headcount</w:t>
            </w:r>
            <w:r>
              <w:rPr>
                <w:rFonts w:ascii="Arial" w:eastAsia="Calibri" w:hAnsi="Arial" w:cs="Arial"/>
                <w:sz w:val="18"/>
                <w:szCs w:val="18"/>
              </w:rPr>
              <w:t xml:space="preserve"> is expressed in annual work units (AWU). Anyone who worked full-time within your business, or on its behalf, during the entire reference year counts as one unit. Part-time staff, seasonal workers and those who did not work the full year are treated as fractions of one unit.  Apprentices or students engaged in vocational training with apprenticeship or vocational training contracts are </w:t>
            </w:r>
            <w:r>
              <w:rPr>
                <w:rFonts w:ascii="Arial" w:eastAsia="Calibri" w:hAnsi="Arial" w:cs="Arial"/>
                <w:b/>
                <w:bCs/>
                <w:sz w:val="18"/>
                <w:szCs w:val="18"/>
              </w:rPr>
              <w:t xml:space="preserve">not </w:t>
            </w:r>
            <w:r>
              <w:rPr>
                <w:rFonts w:ascii="Arial" w:eastAsia="Calibri" w:hAnsi="Arial" w:cs="Arial"/>
                <w:sz w:val="18"/>
                <w:szCs w:val="18"/>
              </w:rPr>
              <w:t>included in the headcount. Nor do you include maternity or parental leave.</w:t>
            </w:r>
            <w:r>
              <w:rPr>
                <w:rFonts w:ascii="StoneSans" w:eastAsia="Calibri" w:hAnsi="StoneSans" w:cs="StoneSans"/>
                <w:sz w:val="18"/>
                <w:szCs w:val="18"/>
              </w:rPr>
              <w:t xml:space="preserve"> </w:t>
            </w:r>
          </w:p>
        </w:tc>
        <w:tc>
          <w:tcPr>
            <w:tcW w:w="1247"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jc w:val="center"/>
              <w:rPr>
                <w:rFonts w:ascii="Arial" w:eastAsia="Calibri" w:hAnsi="Arial" w:cs="Arial"/>
                <w:b/>
                <w:sz w:val="16"/>
                <w:szCs w:val="16"/>
              </w:rPr>
            </w:pPr>
            <w:r>
              <w:rPr>
                <w:rFonts w:ascii="Arial" w:eastAsia="Calibri" w:hAnsi="Arial" w:cs="Arial"/>
                <w:b/>
                <w:sz w:val="16"/>
                <w:szCs w:val="16"/>
              </w:rPr>
              <w:t>Staff Headcount</w:t>
            </w:r>
          </w:p>
        </w:tc>
      </w:tr>
      <w:tr w:rsidR="00952A46" w:rsidTr="00952A46">
        <w:trPr>
          <w:trHeight w:val="397"/>
        </w:trPr>
        <w:tc>
          <w:tcPr>
            <w:tcW w:w="11285" w:type="dxa"/>
            <w:gridSpan w:val="9"/>
            <w:vMerge/>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rPr>
                <w:rFonts w:ascii="Arial" w:eastAsia="Calibri" w:hAnsi="Arial" w:cs="Arial"/>
                <w:sz w:val="18"/>
                <w:szCs w:val="18"/>
              </w:rPr>
            </w:pPr>
          </w:p>
        </w:tc>
        <w:tc>
          <w:tcPr>
            <w:tcW w:w="1247" w:type="dxa"/>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line="240" w:lineRule="auto"/>
              <w:jc w:val="center"/>
              <w:rPr>
                <w:rFonts w:ascii="Arial" w:eastAsia="Calibri" w:hAnsi="Arial" w:cs="Arial"/>
              </w:rPr>
            </w:pPr>
            <w:r>
              <w:rPr>
                <w:rFonts w:ascii="Arial" w:eastAsia="Calibri" w:hAnsi="Arial" w:cs="Arial"/>
              </w:rPr>
              <w:fldChar w:fldCharType="begin">
                <w:ffData>
                  <w:name w:val="Text10"/>
                  <w:enabled/>
                  <w:calcOnExit w:val="0"/>
                  <w:textInput>
                    <w:type w:val="number"/>
                    <w:format w:val="0.00"/>
                  </w:textInput>
                </w:ffData>
              </w:fldChar>
            </w:r>
            <w:bookmarkStart w:id="13" w:name="Text10"/>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fldChar w:fldCharType="end"/>
            </w:r>
            <w:bookmarkEnd w:id="13"/>
          </w:p>
        </w:tc>
      </w:tr>
      <w:tr w:rsidR="00952A46" w:rsidTr="00952A46">
        <w:trPr>
          <w:trHeight w:val="397"/>
        </w:trPr>
        <w:tc>
          <w:tcPr>
            <w:tcW w:w="3085" w:type="dxa"/>
            <w:gridSpan w:val="2"/>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rPr>
                <w:rFonts w:ascii="Arial" w:eastAsia="Calibri" w:hAnsi="Arial" w:cs="Arial"/>
              </w:rPr>
            </w:pPr>
            <w:r>
              <w:rPr>
                <w:rFonts w:ascii="Arial" w:eastAsia="Calibri" w:hAnsi="Arial" w:cs="Arial"/>
              </w:rPr>
              <w:t>What was your turnover for the last year?</w:t>
            </w: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line="240" w:lineRule="auto"/>
              <w:rPr>
                <w:rFonts w:ascii="Arial" w:eastAsia="Calibri" w:hAnsi="Arial" w:cs="Arial"/>
              </w:rPr>
            </w:pPr>
            <w:r>
              <w:rPr>
                <w:rFonts w:ascii="Arial" w:eastAsia="Calibri" w:hAnsi="Arial" w:cs="Arial"/>
              </w:rPr>
              <w:t xml:space="preserve">£ </w:t>
            </w:r>
            <w:r>
              <w:rPr>
                <w:rFonts w:ascii="Arial" w:eastAsia="Calibri" w:hAnsi="Arial" w:cs="Arial"/>
              </w:rPr>
              <w:fldChar w:fldCharType="begin">
                <w:ffData>
                  <w:name w:val="Text2"/>
                  <w:enabled/>
                  <w:calcOnExit w:val="0"/>
                  <w:textInput>
                    <w:type w:val="number"/>
                    <w:format w:val="£#,##0.00;(£#,##0.00)"/>
                  </w:textInput>
                </w:ffData>
              </w:fldChar>
            </w:r>
            <w:bookmarkStart w:id="14" w:name="Text2"/>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fldChar w:fldCharType="end"/>
            </w:r>
            <w:bookmarkEnd w:id="14"/>
          </w:p>
        </w:tc>
        <w:tc>
          <w:tcPr>
            <w:tcW w:w="2410" w:type="dxa"/>
            <w:gridSpan w:val="3"/>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rPr>
                <w:rFonts w:ascii="Arial" w:eastAsia="Calibri" w:hAnsi="Arial" w:cs="Arial"/>
              </w:rPr>
            </w:pPr>
            <w:r>
              <w:rPr>
                <w:rFonts w:ascii="Arial" w:eastAsia="Calibri" w:hAnsi="Arial" w:cs="Arial"/>
              </w:rPr>
              <w:t>Net profit for the same period</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line="240" w:lineRule="auto"/>
              <w:rPr>
                <w:rFonts w:ascii="Arial" w:eastAsia="Calibri" w:hAnsi="Arial" w:cs="Arial"/>
              </w:rPr>
            </w:pPr>
            <w:r>
              <w:rPr>
                <w:rFonts w:ascii="Arial" w:eastAsia="Calibri" w:hAnsi="Arial" w:cs="Arial"/>
              </w:rPr>
              <w:t xml:space="preserve">£ </w:t>
            </w:r>
            <w:r>
              <w:rPr>
                <w:rFonts w:ascii="Arial" w:eastAsia="Calibri" w:hAnsi="Arial" w:cs="Arial"/>
              </w:rPr>
              <w:fldChar w:fldCharType="begin">
                <w:ffData>
                  <w:name w:val="Text1"/>
                  <w:enabled/>
                  <w:calcOnExit w:val="0"/>
                  <w:textInput>
                    <w:type w:val="number"/>
                    <w:format w:val="£#,##0.00;(£#,##0.00)"/>
                  </w:textInput>
                </w:ffData>
              </w:fldChar>
            </w:r>
            <w:bookmarkStart w:id="15" w:name="Text1"/>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fldChar w:fldCharType="end"/>
            </w:r>
            <w:bookmarkEnd w:id="15"/>
          </w:p>
        </w:tc>
      </w:tr>
    </w:tbl>
    <w:p w:rsidR="00952A46" w:rsidRDefault="00952A46" w:rsidP="00952A46">
      <w:pPr>
        <w:spacing w:after="0" w:line="240" w:lineRule="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0"/>
        <w:gridCol w:w="3695"/>
        <w:gridCol w:w="4257"/>
      </w:tblGrid>
      <w:tr w:rsidR="00952A46" w:rsidTr="00952A46">
        <w:trPr>
          <w:trHeight w:val="397"/>
        </w:trPr>
        <w:tc>
          <w:tcPr>
            <w:tcW w:w="10602" w:type="dxa"/>
            <w:gridSpan w:val="3"/>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rPr>
                <w:rFonts w:ascii="Arial" w:hAnsi="Arial" w:cs="Arial"/>
                <w:b/>
              </w:rPr>
            </w:pPr>
            <w:r>
              <w:rPr>
                <w:rFonts w:ascii="Arial" w:hAnsi="Arial" w:cs="Arial"/>
                <w:b/>
              </w:rPr>
              <w:t>FORECASTING - Projected growth over the next 3 years.</w:t>
            </w:r>
          </w:p>
        </w:tc>
      </w:tr>
      <w:tr w:rsidR="00952A46" w:rsidTr="00952A46">
        <w:trPr>
          <w:trHeight w:val="397"/>
        </w:trPr>
        <w:tc>
          <w:tcPr>
            <w:tcW w:w="2650" w:type="dxa"/>
            <w:tcBorders>
              <w:top w:val="single" w:sz="4" w:space="0" w:color="auto"/>
              <w:left w:val="single" w:sz="4" w:space="0" w:color="auto"/>
              <w:bottom w:val="single" w:sz="4" w:space="0" w:color="auto"/>
              <w:right w:val="single" w:sz="4" w:space="0" w:color="auto"/>
            </w:tcBorders>
            <w:shd w:val="pct10" w:color="auto" w:fill="auto"/>
            <w:vAlign w:val="center"/>
          </w:tcPr>
          <w:p w:rsidR="00952A46" w:rsidRDefault="00952A46">
            <w:pPr>
              <w:spacing w:after="0" w:line="240" w:lineRule="auto"/>
              <w:rPr>
                <w:rFonts w:ascii="Arial" w:hAnsi="Arial" w:cs="Arial"/>
              </w:rPr>
            </w:pPr>
          </w:p>
        </w:tc>
        <w:tc>
          <w:tcPr>
            <w:tcW w:w="3695"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jc w:val="center"/>
              <w:rPr>
                <w:rFonts w:ascii="Arial" w:hAnsi="Arial" w:cs="Arial"/>
              </w:rPr>
            </w:pPr>
            <w:r>
              <w:rPr>
                <w:rFonts w:ascii="Arial" w:hAnsi="Arial" w:cs="Arial"/>
              </w:rPr>
              <w:t>Turnover</w:t>
            </w:r>
          </w:p>
        </w:tc>
        <w:tc>
          <w:tcPr>
            <w:tcW w:w="4257"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jc w:val="center"/>
              <w:rPr>
                <w:rFonts w:ascii="Arial" w:hAnsi="Arial" w:cs="Arial"/>
              </w:rPr>
            </w:pPr>
            <w:r>
              <w:rPr>
                <w:rFonts w:ascii="Arial" w:hAnsi="Arial" w:cs="Arial"/>
              </w:rPr>
              <w:t>Profit</w:t>
            </w:r>
          </w:p>
        </w:tc>
      </w:tr>
      <w:tr w:rsidR="00952A46" w:rsidTr="00952A46">
        <w:trPr>
          <w:trHeight w:val="397"/>
        </w:trPr>
        <w:tc>
          <w:tcPr>
            <w:tcW w:w="265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jc w:val="center"/>
              <w:rPr>
                <w:rFonts w:ascii="Arial" w:hAnsi="Arial" w:cs="Arial"/>
              </w:rPr>
            </w:pPr>
            <w:r>
              <w:rPr>
                <w:rFonts w:ascii="Arial" w:hAnsi="Arial" w:cs="Arial"/>
              </w:rPr>
              <w:t>2017</w:t>
            </w:r>
          </w:p>
        </w:tc>
        <w:tc>
          <w:tcPr>
            <w:tcW w:w="3695" w:type="dxa"/>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line="240" w:lineRule="auto"/>
              <w:rPr>
                <w:rFonts w:ascii="Arial" w:hAnsi="Arial" w:cs="Arial"/>
              </w:rPr>
            </w:pPr>
            <w:r>
              <w:rPr>
                <w:rFonts w:ascii="Arial" w:hAnsi="Arial" w:cs="Arial"/>
              </w:rPr>
              <w:t xml:space="preserve">£ </w:t>
            </w:r>
            <w:r>
              <w:rPr>
                <w:rFonts w:ascii="Arial" w:hAnsi="Arial" w:cs="Arial"/>
              </w:rPr>
              <w:fldChar w:fldCharType="begin">
                <w:ffData>
                  <w:name w:val="Text3"/>
                  <w:enabled/>
                  <w:calcOnExit w:val="0"/>
                  <w:textInput>
                    <w:type w:val="number"/>
                    <w:format w:val="£#,##0.00;(£#,##0.00)"/>
                  </w:textInput>
                </w:ffData>
              </w:fldChar>
            </w:r>
            <w:bookmarkStart w:id="16" w:name="Text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fldChar w:fldCharType="end"/>
            </w:r>
            <w:bookmarkEnd w:id="16"/>
          </w:p>
        </w:tc>
        <w:tc>
          <w:tcPr>
            <w:tcW w:w="4257" w:type="dxa"/>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line="240" w:lineRule="auto"/>
              <w:rPr>
                <w:rFonts w:ascii="Arial" w:hAnsi="Arial" w:cs="Arial"/>
              </w:rPr>
            </w:pPr>
            <w:r>
              <w:rPr>
                <w:rFonts w:ascii="Arial" w:hAnsi="Arial" w:cs="Arial"/>
              </w:rPr>
              <w:t xml:space="preserve">£ </w:t>
            </w:r>
            <w:r>
              <w:rPr>
                <w:rFonts w:ascii="Arial" w:hAnsi="Arial" w:cs="Arial"/>
              </w:rPr>
              <w:fldChar w:fldCharType="begin">
                <w:ffData>
                  <w:name w:val="Text4"/>
                  <w:enabled/>
                  <w:calcOnExit w:val="0"/>
                  <w:textInput>
                    <w:type w:val="number"/>
                    <w:format w:val="£#,##0.00;(£#,##0.00)"/>
                  </w:textInput>
                </w:ffData>
              </w:fldChar>
            </w:r>
            <w:bookmarkStart w:id="17" w:name="Text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fldChar w:fldCharType="end"/>
            </w:r>
            <w:bookmarkEnd w:id="17"/>
          </w:p>
        </w:tc>
      </w:tr>
      <w:tr w:rsidR="00952A46" w:rsidTr="00952A46">
        <w:trPr>
          <w:trHeight w:val="397"/>
        </w:trPr>
        <w:tc>
          <w:tcPr>
            <w:tcW w:w="265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jc w:val="center"/>
              <w:rPr>
                <w:rFonts w:ascii="Arial" w:hAnsi="Arial" w:cs="Arial"/>
              </w:rPr>
            </w:pPr>
            <w:r>
              <w:rPr>
                <w:rFonts w:ascii="Arial" w:hAnsi="Arial" w:cs="Arial"/>
              </w:rPr>
              <w:t>2018</w:t>
            </w:r>
          </w:p>
        </w:tc>
        <w:tc>
          <w:tcPr>
            <w:tcW w:w="3695" w:type="dxa"/>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line="240" w:lineRule="auto"/>
              <w:rPr>
                <w:rFonts w:ascii="Arial" w:hAnsi="Arial" w:cs="Arial"/>
              </w:rPr>
            </w:pPr>
            <w:r>
              <w:rPr>
                <w:rFonts w:ascii="Arial" w:hAnsi="Arial" w:cs="Arial"/>
              </w:rPr>
              <w:t xml:space="preserve">£ </w:t>
            </w:r>
            <w:r>
              <w:rPr>
                <w:rFonts w:ascii="Arial" w:hAnsi="Arial" w:cs="Arial"/>
              </w:rPr>
              <w:fldChar w:fldCharType="begin">
                <w:ffData>
                  <w:name w:val="Text5"/>
                  <w:enabled/>
                  <w:calcOnExit w:val="0"/>
                  <w:textInput>
                    <w:type w:val="number"/>
                    <w:format w:val="£#,##0.00;(£#,##0.00)"/>
                  </w:textInput>
                </w:ffData>
              </w:fldChar>
            </w:r>
            <w:bookmarkStart w:id="18" w:name="Text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fldChar w:fldCharType="end"/>
            </w:r>
            <w:bookmarkEnd w:id="18"/>
          </w:p>
        </w:tc>
        <w:tc>
          <w:tcPr>
            <w:tcW w:w="4257" w:type="dxa"/>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line="240" w:lineRule="auto"/>
              <w:rPr>
                <w:rFonts w:ascii="Arial" w:hAnsi="Arial" w:cs="Arial"/>
              </w:rPr>
            </w:pPr>
            <w:r>
              <w:rPr>
                <w:rFonts w:ascii="Arial" w:hAnsi="Arial" w:cs="Arial"/>
              </w:rPr>
              <w:t xml:space="preserve">£ </w:t>
            </w:r>
            <w:r>
              <w:rPr>
                <w:rFonts w:ascii="Arial" w:hAnsi="Arial" w:cs="Arial"/>
              </w:rPr>
              <w:fldChar w:fldCharType="begin">
                <w:ffData>
                  <w:name w:val="Text6"/>
                  <w:enabled/>
                  <w:calcOnExit w:val="0"/>
                  <w:textInput>
                    <w:type w:val="number"/>
                    <w:format w:val="£#,##0.00;(£#,##0.00)"/>
                  </w:textInput>
                </w:ffData>
              </w:fldChar>
            </w:r>
            <w:bookmarkStart w:id="19" w:name="Text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fldChar w:fldCharType="end"/>
            </w:r>
            <w:bookmarkEnd w:id="19"/>
          </w:p>
        </w:tc>
      </w:tr>
      <w:tr w:rsidR="00952A46" w:rsidTr="00952A46">
        <w:trPr>
          <w:trHeight w:val="397"/>
        </w:trPr>
        <w:tc>
          <w:tcPr>
            <w:tcW w:w="265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jc w:val="center"/>
              <w:rPr>
                <w:rFonts w:ascii="Arial" w:hAnsi="Arial" w:cs="Arial"/>
              </w:rPr>
            </w:pPr>
            <w:r>
              <w:rPr>
                <w:rFonts w:ascii="Arial" w:hAnsi="Arial" w:cs="Arial"/>
              </w:rPr>
              <w:t>2019</w:t>
            </w:r>
          </w:p>
        </w:tc>
        <w:tc>
          <w:tcPr>
            <w:tcW w:w="3695" w:type="dxa"/>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line="240" w:lineRule="auto"/>
              <w:rPr>
                <w:rFonts w:ascii="Arial" w:hAnsi="Arial" w:cs="Arial"/>
              </w:rPr>
            </w:pPr>
            <w:r>
              <w:rPr>
                <w:rFonts w:ascii="Arial" w:hAnsi="Arial" w:cs="Arial"/>
              </w:rPr>
              <w:t xml:space="preserve">£ </w:t>
            </w:r>
            <w:r>
              <w:rPr>
                <w:rFonts w:ascii="Arial" w:hAnsi="Arial" w:cs="Arial"/>
              </w:rPr>
              <w:fldChar w:fldCharType="begin">
                <w:ffData>
                  <w:name w:val="Text7"/>
                  <w:enabled/>
                  <w:calcOnExit w:val="0"/>
                  <w:textInput>
                    <w:type w:val="number"/>
                    <w:format w:val="£#,##0.00;(£#,##0.00)"/>
                  </w:textInput>
                </w:ffData>
              </w:fldChar>
            </w:r>
            <w:bookmarkStart w:id="20" w:name="Text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fldChar w:fldCharType="end"/>
            </w:r>
            <w:bookmarkEnd w:id="20"/>
          </w:p>
        </w:tc>
        <w:tc>
          <w:tcPr>
            <w:tcW w:w="4257" w:type="dxa"/>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line="240" w:lineRule="auto"/>
              <w:rPr>
                <w:rFonts w:ascii="Arial" w:hAnsi="Arial" w:cs="Arial"/>
              </w:rPr>
            </w:pPr>
            <w:r>
              <w:rPr>
                <w:rFonts w:ascii="Arial" w:hAnsi="Arial" w:cs="Arial"/>
              </w:rPr>
              <w:t xml:space="preserve">£ </w:t>
            </w:r>
            <w:r>
              <w:rPr>
                <w:rFonts w:ascii="Arial" w:hAnsi="Arial" w:cs="Arial"/>
              </w:rPr>
              <w:fldChar w:fldCharType="begin">
                <w:ffData>
                  <w:name w:val="Text8"/>
                  <w:enabled/>
                  <w:calcOnExit w:val="0"/>
                  <w:textInput>
                    <w:type w:val="number"/>
                    <w:format w:val="£#,##0.00;(£#,##0.00)"/>
                  </w:textInput>
                </w:ffData>
              </w:fldChar>
            </w:r>
            <w:bookmarkStart w:id="21" w:name="Text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fldChar w:fldCharType="end"/>
            </w:r>
            <w:bookmarkEnd w:id="21"/>
          </w:p>
        </w:tc>
      </w:tr>
    </w:tbl>
    <w:p w:rsidR="00952A46" w:rsidRDefault="00952A46" w:rsidP="00952A46">
      <w:pPr>
        <w:spacing w:after="0" w:line="240" w:lineRule="auto"/>
        <w:rPr>
          <w:sz w:val="16"/>
          <w:szCs w:val="16"/>
        </w:rPr>
      </w:pPr>
    </w:p>
    <w:p w:rsidR="00952A46" w:rsidRDefault="00952A46" w:rsidP="00952A46">
      <w:pPr>
        <w:spacing w:after="0" w:line="240" w:lineRule="auto"/>
        <w:rPr>
          <w:sz w:val="16"/>
          <w:szCs w:val="16"/>
        </w:rPr>
      </w:pPr>
    </w:p>
    <w:p w:rsidR="00952A46" w:rsidRDefault="00952A46" w:rsidP="00952A46">
      <w:pPr>
        <w:spacing w:after="0" w:line="240" w:lineRule="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118"/>
        <w:gridCol w:w="4824"/>
      </w:tblGrid>
      <w:tr w:rsidR="00952A46" w:rsidTr="00952A46">
        <w:trPr>
          <w:trHeight w:val="482"/>
        </w:trPr>
        <w:tc>
          <w:tcPr>
            <w:tcW w:w="10602" w:type="dxa"/>
            <w:gridSpan w:val="3"/>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rPr>
                <w:rFonts w:ascii="Arial" w:hAnsi="Arial" w:cs="Arial"/>
                <w:b/>
              </w:rPr>
            </w:pPr>
            <w:r>
              <w:rPr>
                <w:sz w:val="16"/>
                <w:szCs w:val="16"/>
              </w:rPr>
              <w:br w:type="page"/>
            </w:r>
            <w:r>
              <w:rPr>
                <w:rFonts w:ascii="Arial" w:hAnsi="Arial" w:cs="Arial"/>
                <w:b/>
              </w:rPr>
              <w:t>PROJECT DETAIL</w:t>
            </w:r>
          </w:p>
        </w:tc>
      </w:tr>
      <w:tr w:rsidR="00952A46" w:rsidTr="00952A46">
        <w:trPr>
          <w:trHeight w:val="397"/>
        </w:trPr>
        <w:tc>
          <w:tcPr>
            <w:tcW w:w="10602" w:type="dxa"/>
            <w:gridSpan w:val="3"/>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rPr>
                <w:rFonts w:ascii="Arial" w:hAnsi="Arial" w:cs="Arial"/>
              </w:rPr>
            </w:pPr>
            <w:r>
              <w:rPr>
                <w:rFonts w:ascii="Arial" w:hAnsi="Arial" w:cs="Arial"/>
              </w:rPr>
              <w:t>What support are you seeking to fund via the New Markets 2 Programme?</w:t>
            </w:r>
          </w:p>
        </w:tc>
      </w:tr>
      <w:tr w:rsidR="00952A46" w:rsidTr="00952A46">
        <w:trPr>
          <w:trHeight w:val="397"/>
        </w:trPr>
        <w:tc>
          <w:tcPr>
            <w:tcW w:w="10602" w:type="dxa"/>
            <w:gridSpan w:val="3"/>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line="240" w:lineRule="auto"/>
              <w:rPr>
                <w:rFonts w:ascii="Arial" w:hAnsi="Arial" w:cs="Arial"/>
              </w:rPr>
            </w:pPr>
            <w:r>
              <w:rPr>
                <w:rFonts w:ascii="Arial" w:hAnsi="Arial" w:cs="Arial"/>
              </w:rPr>
              <w:fldChar w:fldCharType="begin">
                <w:ffData>
                  <w:name w:val="Text27"/>
                  <w:enabled/>
                  <w:calcOnExit w:val="0"/>
                  <w:textInput/>
                </w:ffData>
              </w:fldChar>
            </w:r>
            <w:bookmarkStart w:id="22" w:name="Text2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fldChar w:fldCharType="end"/>
            </w:r>
            <w:bookmarkEnd w:id="22"/>
          </w:p>
        </w:tc>
      </w:tr>
      <w:tr w:rsidR="00952A46" w:rsidTr="00952A46">
        <w:trPr>
          <w:trHeight w:val="397"/>
        </w:trPr>
        <w:tc>
          <w:tcPr>
            <w:tcW w:w="5778" w:type="dxa"/>
            <w:gridSpan w:val="2"/>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rPr>
                <w:rFonts w:ascii="Arial" w:hAnsi="Arial" w:cs="Arial"/>
              </w:rPr>
            </w:pPr>
            <w:r>
              <w:rPr>
                <w:rFonts w:ascii="Arial" w:hAnsi="Arial" w:cs="Arial"/>
              </w:rPr>
              <w:t>Approximate value of work</w:t>
            </w:r>
          </w:p>
        </w:tc>
        <w:tc>
          <w:tcPr>
            <w:tcW w:w="4824" w:type="dxa"/>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line="240" w:lineRule="auto"/>
              <w:rPr>
                <w:rFonts w:ascii="Arial" w:hAnsi="Arial" w:cs="Arial"/>
              </w:rPr>
            </w:pPr>
            <w:r>
              <w:rPr>
                <w:rFonts w:ascii="Arial" w:hAnsi="Arial" w:cs="Arial"/>
              </w:rPr>
              <w:t xml:space="preserve">£ </w:t>
            </w:r>
            <w:r>
              <w:rPr>
                <w:rFonts w:ascii="Arial" w:hAnsi="Arial" w:cs="Arial"/>
              </w:rPr>
              <w:fldChar w:fldCharType="begin">
                <w:ffData>
                  <w:name w:val="Text11"/>
                  <w:enabled/>
                  <w:calcOnExit w:val="0"/>
                  <w:textInput>
                    <w:type w:val="number"/>
                    <w:format w:val="£#,##0.00;(£#,##0.00)"/>
                  </w:textInput>
                </w:ffData>
              </w:fldChar>
            </w:r>
            <w:bookmarkStart w:id="23" w:name="Text1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fldChar w:fldCharType="end"/>
            </w:r>
            <w:bookmarkEnd w:id="23"/>
          </w:p>
        </w:tc>
      </w:tr>
      <w:tr w:rsidR="00952A46" w:rsidTr="00952A46">
        <w:trPr>
          <w:trHeight w:val="397"/>
        </w:trPr>
        <w:tc>
          <w:tcPr>
            <w:tcW w:w="5778" w:type="dxa"/>
            <w:gridSpan w:val="2"/>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rPr>
                <w:rFonts w:ascii="Arial" w:hAnsi="Arial" w:cs="Arial"/>
              </w:rPr>
            </w:pPr>
            <w:r>
              <w:rPr>
                <w:rFonts w:ascii="Arial" w:hAnsi="Arial" w:cs="Arial"/>
              </w:rPr>
              <w:t>Approximately how long will the work take to complete?</w:t>
            </w:r>
          </w:p>
        </w:tc>
        <w:tc>
          <w:tcPr>
            <w:tcW w:w="4824" w:type="dxa"/>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line="240" w:lineRule="auto"/>
              <w:rPr>
                <w:rFonts w:ascii="Arial" w:hAnsi="Arial" w:cs="Arial"/>
              </w:rPr>
            </w:pPr>
            <w:r>
              <w:rPr>
                <w:rFonts w:ascii="Arial" w:hAnsi="Arial" w:cs="Arial"/>
              </w:rPr>
              <w:fldChar w:fldCharType="begin">
                <w:ffData>
                  <w:name w:val="Text28"/>
                  <w:enabled/>
                  <w:calcOnExit w:val="0"/>
                  <w:textInput/>
                </w:ffData>
              </w:fldChar>
            </w:r>
            <w:bookmarkStart w:id="24" w:name="Text2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fldChar w:fldCharType="end"/>
            </w:r>
            <w:bookmarkEnd w:id="24"/>
          </w:p>
        </w:tc>
      </w:tr>
      <w:tr w:rsidR="00952A46" w:rsidTr="00952A46">
        <w:trPr>
          <w:trHeight w:val="397"/>
        </w:trPr>
        <w:tc>
          <w:tcPr>
            <w:tcW w:w="10602" w:type="dxa"/>
            <w:gridSpan w:val="3"/>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rPr>
                <w:rFonts w:ascii="Arial" w:hAnsi="Arial" w:cs="Arial"/>
              </w:rPr>
            </w:pPr>
            <w:r>
              <w:rPr>
                <w:rFonts w:ascii="Arial" w:hAnsi="Arial" w:cs="Arial"/>
              </w:rPr>
              <w:t>How will this project help grow your business?</w:t>
            </w:r>
          </w:p>
          <w:p w:rsidR="00952A46" w:rsidRDefault="00952A46">
            <w:pPr>
              <w:spacing w:after="0" w:line="240" w:lineRule="auto"/>
              <w:rPr>
                <w:rFonts w:ascii="Arial" w:hAnsi="Arial" w:cs="Arial"/>
                <w:sz w:val="18"/>
                <w:szCs w:val="18"/>
              </w:rPr>
            </w:pPr>
            <w:r>
              <w:rPr>
                <w:rFonts w:ascii="Arial" w:hAnsi="Arial" w:cs="Arial"/>
                <w:sz w:val="18"/>
                <w:szCs w:val="18"/>
              </w:rPr>
              <w:t>Please give as much detail as possible as this will be used to assess your application for funding</w:t>
            </w:r>
          </w:p>
        </w:tc>
      </w:tr>
      <w:tr w:rsidR="00952A46" w:rsidTr="00952A46">
        <w:trPr>
          <w:trHeight w:val="397"/>
        </w:trPr>
        <w:tc>
          <w:tcPr>
            <w:tcW w:w="10602" w:type="dxa"/>
            <w:gridSpan w:val="3"/>
            <w:tcBorders>
              <w:top w:val="single" w:sz="4" w:space="0" w:color="auto"/>
              <w:left w:val="single" w:sz="4" w:space="0" w:color="auto"/>
              <w:bottom w:val="single" w:sz="4" w:space="0" w:color="auto"/>
              <w:right w:val="single" w:sz="4" w:space="0" w:color="auto"/>
            </w:tcBorders>
          </w:tcPr>
          <w:p w:rsidR="00952A46" w:rsidRDefault="00952A46">
            <w:pPr>
              <w:spacing w:after="0" w:line="240" w:lineRule="auto"/>
              <w:rPr>
                <w:rFonts w:ascii="Arial" w:hAnsi="Arial" w:cs="Arial"/>
              </w:rPr>
            </w:pPr>
            <w:r>
              <w:rPr>
                <w:rFonts w:ascii="Arial" w:hAnsi="Arial" w:cs="Arial"/>
              </w:rPr>
              <w:fldChar w:fldCharType="begin">
                <w:ffData>
                  <w:name w:val="Text29"/>
                  <w:enabled/>
                  <w:calcOnExit w:val="0"/>
                  <w:textInput/>
                </w:ffData>
              </w:fldChar>
            </w:r>
            <w:bookmarkStart w:id="25" w:name="Text2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fldChar w:fldCharType="end"/>
            </w:r>
            <w:bookmarkEnd w:id="25"/>
          </w:p>
          <w:p w:rsidR="00952A46" w:rsidRDefault="00952A46">
            <w:pPr>
              <w:spacing w:after="0" w:line="240" w:lineRule="auto"/>
              <w:rPr>
                <w:rFonts w:ascii="Arial" w:hAnsi="Arial" w:cs="Arial"/>
              </w:rPr>
            </w:pPr>
          </w:p>
        </w:tc>
      </w:tr>
      <w:tr w:rsidR="00952A46" w:rsidTr="00952A46">
        <w:trPr>
          <w:trHeight w:val="397"/>
        </w:trPr>
        <w:tc>
          <w:tcPr>
            <w:tcW w:w="10602" w:type="dxa"/>
            <w:gridSpan w:val="3"/>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rPr>
                <w:rFonts w:ascii="Arial" w:hAnsi="Arial" w:cs="Arial"/>
              </w:rPr>
            </w:pPr>
            <w:r>
              <w:rPr>
                <w:rFonts w:ascii="Arial" w:hAnsi="Arial" w:cs="Arial"/>
              </w:rPr>
              <w:t xml:space="preserve">Do you anticipate that your company would create any jobs as a result of this support? </w:t>
            </w:r>
          </w:p>
          <w:p w:rsidR="00952A46" w:rsidRDefault="00952A46">
            <w:pPr>
              <w:spacing w:after="0" w:line="240" w:lineRule="auto"/>
              <w:rPr>
                <w:rFonts w:ascii="Arial" w:hAnsi="Arial" w:cs="Arial"/>
              </w:rPr>
            </w:pPr>
            <w:r>
              <w:rPr>
                <w:rFonts w:ascii="Arial" w:hAnsi="Arial" w:cs="Arial"/>
              </w:rPr>
              <w:t>Please indicate numbers below</w:t>
            </w:r>
          </w:p>
        </w:tc>
      </w:tr>
      <w:tr w:rsidR="00952A46" w:rsidTr="00952A46">
        <w:trPr>
          <w:trHeight w:val="397"/>
        </w:trPr>
        <w:tc>
          <w:tcPr>
            <w:tcW w:w="266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jc w:val="center"/>
              <w:rPr>
                <w:rFonts w:ascii="Arial" w:hAnsi="Arial" w:cs="Arial"/>
              </w:rPr>
            </w:pPr>
            <w:r>
              <w:rPr>
                <w:rFonts w:ascii="Arial" w:hAnsi="Arial" w:cs="Arial"/>
              </w:rPr>
              <w:t>2017</w:t>
            </w:r>
          </w:p>
        </w:tc>
        <w:tc>
          <w:tcPr>
            <w:tcW w:w="7942" w:type="dxa"/>
            <w:gridSpan w:val="2"/>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line="240" w:lineRule="auto"/>
              <w:rPr>
                <w:rFonts w:ascii="Arial" w:hAnsi="Arial" w:cs="Arial"/>
              </w:rPr>
            </w:pPr>
            <w:r>
              <w:rPr>
                <w:rFonts w:ascii="Arial" w:hAnsi="Arial" w:cs="Arial"/>
              </w:rPr>
              <w:fldChar w:fldCharType="begin">
                <w:ffData>
                  <w:name w:val="Text12"/>
                  <w:enabled/>
                  <w:calcOnExit w:val="0"/>
                  <w:textInput>
                    <w:type w:val="number"/>
                    <w:format w:val="0.00"/>
                  </w:textInput>
                </w:ffData>
              </w:fldChar>
            </w:r>
            <w:bookmarkStart w:id="26" w:name="Text1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fldChar w:fldCharType="end"/>
            </w:r>
            <w:bookmarkEnd w:id="26"/>
          </w:p>
        </w:tc>
      </w:tr>
      <w:tr w:rsidR="00952A46" w:rsidTr="00952A46">
        <w:trPr>
          <w:trHeight w:val="397"/>
        </w:trPr>
        <w:tc>
          <w:tcPr>
            <w:tcW w:w="266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jc w:val="center"/>
              <w:rPr>
                <w:rFonts w:ascii="Arial" w:hAnsi="Arial" w:cs="Arial"/>
              </w:rPr>
            </w:pPr>
            <w:r>
              <w:rPr>
                <w:rFonts w:ascii="Arial" w:hAnsi="Arial" w:cs="Arial"/>
              </w:rPr>
              <w:t>2018</w:t>
            </w:r>
          </w:p>
        </w:tc>
        <w:tc>
          <w:tcPr>
            <w:tcW w:w="7942" w:type="dxa"/>
            <w:gridSpan w:val="2"/>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line="240" w:lineRule="auto"/>
              <w:rPr>
                <w:rFonts w:ascii="Arial" w:hAnsi="Arial" w:cs="Arial"/>
              </w:rPr>
            </w:pPr>
            <w:r>
              <w:rPr>
                <w:rFonts w:ascii="Arial" w:hAnsi="Arial" w:cs="Arial"/>
              </w:rPr>
              <w:fldChar w:fldCharType="begin">
                <w:ffData>
                  <w:name w:val="Text13"/>
                  <w:enabled/>
                  <w:calcOnExit w:val="0"/>
                  <w:textInput>
                    <w:type w:val="number"/>
                    <w:format w:val="0.00"/>
                  </w:textInput>
                </w:ffData>
              </w:fldChar>
            </w:r>
            <w:bookmarkStart w:id="27" w:name="Text1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fldChar w:fldCharType="end"/>
            </w:r>
            <w:bookmarkEnd w:id="27"/>
          </w:p>
        </w:tc>
      </w:tr>
      <w:tr w:rsidR="00952A46" w:rsidTr="00952A46">
        <w:trPr>
          <w:trHeight w:val="397"/>
        </w:trPr>
        <w:tc>
          <w:tcPr>
            <w:tcW w:w="266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jc w:val="center"/>
              <w:rPr>
                <w:rFonts w:ascii="Arial" w:hAnsi="Arial" w:cs="Arial"/>
              </w:rPr>
            </w:pPr>
            <w:r>
              <w:rPr>
                <w:rFonts w:ascii="Arial" w:hAnsi="Arial" w:cs="Arial"/>
              </w:rPr>
              <w:t>2019</w:t>
            </w:r>
          </w:p>
        </w:tc>
        <w:tc>
          <w:tcPr>
            <w:tcW w:w="7942" w:type="dxa"/>
            <w:gridSpan w:val="2"/>
            <w:tcBorders>
              <w:top w:val="single" w:sz="4" w:space="0" w:color="auto"/>
              <w:left w:val="single" w:sz="4" w:space="0" w:color="auto"/>
              <w:bottom w:val="single" w:sz="4" w:space="0" w:color="auto"/>
              <w:right w:val="single" w:sz="4" w:space="0" w:color="auto"/>
            </w:tcBorders>
            <w:vAlign w:val="center"/>
            <w:hideMark/>
          </w:tcPr>
          <w:p w:rsidR="00952A46" w:rsidRDefault="00952A46">
            <w:pPr>
              <w:spacing w:after="0" w:line="240" w:lineRule="auto"/>
              <w:rPr>
                <w:rFonts w:ascii="Arial" w:hAnsi="Arial" w:cs="Arial"/>
              </w:rPr>
            </w:pPr>
            <w:r>
              <w:rPr>
                <w:rFonts w:ascii="Arial" w:hAnsi="Arial" w:cs="Arial"/>
              </w:rPr>
              <w:fldChar w:fldCharType="begin">
                <w:ffData>
                  <w:name w:val="Text14"/>
                  <w:enabled/>
                  <w:calcOnExit w:val="0"/>
                  <w:textInput>
                    <w:type w:val="number"/>
                    <w:format w:val="0.00"/>
                  </w:textInput>
                </w:ffData>
              </w:fldChar>
            </w:r>
            <w:bookmarkStart w:id="28" w:name="Text1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fldChar w:fldCharType="end"/>
            </w:r>
            <w:bookmarkEnd w:id="28"/>
          </w:p>
        </w:tc>
      </w:tr>
      <w:tr w:rsidR="00952A46" w:rsidTr="00952A46">
        <w:trPr>
          <w:trHeight w:val="397"/>
        </w:trPr>
        <w:tc>
          <w:tcPr>
            <w:tcW w:w="10602" w:type="dxa"/>
            <w:gridSpan w:val="3"/>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rPr>
                <w:rFonts w:ascii="Arial" w:hAnsi="Arial" w:cs="Arial"/>
              </w:rPr>
            </w:pPr>
            <w:r>
              <w:rPr>
                <w:rFonts w:ascii="Arial" w:hAnsi="Arial" w:cs="Arial"/>
              </w:rPr>
              <w:t>Please give details of any other anticipated benefits to your company as a result of this support?</w:t>
            </w:r>
          </w:p>
        </w:tc>
      </w:tr>
      <w:tr w:rsidR="00952A46" w:rsidTr="00952A46">
        <w:trPr>
          <w:trHeight w:val="397"/>
        </w:trPr>
        <w:tc>
          <w:tcPr>
            <w:tcW w:w="10602" w:type="dxa"/>
            <w:gridSpan w:val="3"/>
            <w:tcBorders>
              <w:top w:val="single" w:sz="4" w:space="0" w:color="auto"/>
              <w:left w:val="single" w:sz="4" w:space="0" w:color="auto"/>
              <w:bottom w:val="single" w:sz="4" w:space="0" w:color="auto"/>
              <w:right w:val="single" w:sz="4" w:space="0" w:color="auto"/>
            </w:tcBorders>
            <w:hideMark/>
          </w:tcPr>
          <w:p w:rsidR="00952A46" w:rsidRDefault="00952A46">
            <w:pPr>
              <w:spacing w:after="0" w:line="240" w:lineRule="auto"/>
              <w:rPr>
                <w:rFonts w:ascii="Arial" w:hAnsi="Arial" w:cs="Arial"/>
              </w:rPr>
            </w:pPr>
            <w:r>
              <w:rPr>
                <w:rFonts w:ascii="Arial" w:hAnsi="Arial" w:cs="Arial"/>
              </w:rPr>
              <w:fldChar w:fldCharType="begin">
                <w:ffData>
                  <w:name w:val="Text34"/>
                  <w:enabled/>
                  <w:calcOnExit w:val="0"/>
                  <w:textInput/>
                </w:ffData>
              </w:fldChar>
            </w:r>
            <w:bookmarkStart w:id="29" w:name="Text3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fldChar w:fldCharType="end"/>
            </w:r>
            <w:bookmarkEnd w:id="29"/>
          </w:p>
        </w:tc>
      </w:tr>
    </w:tbl>
    <w:p w:rsidR="00952A46" w:rsidRDefault="00952A46" w:rsidP="00952A46">
      <w:pPr>
        <w:spacing w:after="0" w:line="240" w:lineRule="auto"/>
        <w:rPr>
          <w:rFonts w:ascii="Arial" w:hAnsi="Arial" w:cs="Arial"/>
          <w:sz w:val="16"/>
          <w:szCs w:val="16"/>
        </w:rPr>
      </w:pPr>
    </w:p>
    <w:p w:rsidR="00952A46" w:rsidRDefault="00952A46" w:rsidP="00952A46">
      <w:pPr>
        <w:spacing w:after="0" w:line="240" w:lineRule="auto"/>
        <w:jc w:val="both"/>
      </w:pPr>
      <w:r>
        <w:rPr>
          <w:rFonts w:ascii="Arial" w:hAnsi="Arial" w:cs="Arial"/>
        </w:rPr>
        <w:t>I confirm that if this project is successful our 65% contribution will not be funded by any other European Grants.  The details above are true and accurate and agree to the information being used as per the Data Protection statemen</w:t>
      </w:r>
      <w:r>
        <w:t>t below.</w:t>
      </w:r>
    </w:p>
    <w:tbl>
      <w:tblPr>
        <w:tblW w:w="0" w:type="auto"/>
        <w:tblLook w:val="04A0" w:firstRow="1" w:lastRow="0" w:firstColumn="1" w:lastColumn="0" w:noHBand="0" w:noVBand="1"/>
      </w:tblPr>
      <w:tblGrid>
        <w:gridCol w:w="1514"/>
        <w:gridCol w:w="3725"/>
        <w:gridCol w:w="861"/>
        <w:gridCol w:w="4366"/>
      </w:tblGrid>
      <w:tr w:rsidR="00952A46" w:rsidTr="00952A46">
        <w:trPr>
          <w:trHeight w:val="624"/>
        </w:trPr>
        <w:tc>
          <w:tcPr>
            <w:tcW w:w="1526" w:type="dxa"/>
            <w:vAlign w:val="bottom"/>
            <w:hideMark/>
          </w:tcPr>
          <w:p w:rsidR="00952A46" w:rsidRDefault="00952A46">
            <w:pPr>
              <w:pStyle w:val="NoSpacing"/>
              <w:spacing w:line="276" w:lineRule="auto"/>
              <w:jc w:val="right"/>
              <w:rPr>
                <w:rFonts w:ascii="Arial" w:hAnsi="Arial" w:cs="Arial"/>
                <w:b/>
                <w:sz w:val="20"/>
                <w:szCs w:val="20"/>
              </w:rPr>
            </w:pPr>
            <w:r>
              <w:rPr>
                <w:rFonts w:ascii="Arial" w:hAnsi="Arial" w:cs="Arial"/>
                <w:b/>
                <w:sz w:val="20"/>
                <w:szCs w:val="20"/>
              </w:rPr>
              <w:t>Signature</w:t>
            </w:r>
          </w:p>
        </w:tc>
        <w:tc>
          <w:tcPr>
            <w:tcW w:w="3814" w:type="dxa"/>
            <w:tcBorders>
              <w:top w:val="nil"/>
              <w:left w:val="nil"/>
              <w:bottom w:val="single" w:sz="4" w:space="0" w:color="auto"/>
              <w:right w:val="nil"/>
            </w:tcBorders>
            <w:vAlign w:val="bottom"/>
          </w:tcPr>
          <w:p w:rsidR="00952A46" w:rsidRDefault="00952A46">
            <w:pPr>
              <w:pStyle w:val="NoSpacing"/>
              <w:spacing w:line="276" w:lineRule="auto"/>
              <w:rPr>
                <w:rFonts w:ascii="Arial" w:hAnsi="Arial" w:cs="Arial"/>
                <w:b/>
                <w:sz w:val="20"/>
                <w:szCs w:val="20"/>
              </w:rPr>
            </w:pPr>
          </w:p>
        </w:tc>
        <w:tc>
          <w:tcPr>
            <w:tcW w:w="864" w:type="dxa"/>
            <w:vAlign w:val="bottom"/>
            <w:hideMark/>
          </w:tcPr>
          <w:p w:rsidR="00952A46" w:rsidRDefault="00952A46">
            <w:pPr>
              <w:pStyle w:val="NoSpacing"/>
              <w:spacing w:line="276" w:lineRule="auto"/>
              <w:jc w:val="right"/>
              <w:rPr>
                <w:rFonts w:ascii="Arial" w:hAnsi="Arial" w:cs="Arial"/>
                <w:b/>
                <w:sz w:val="20"/>
                <w:szCs w:val="20"/>
              </w:rPr>
            </w:pPr>
            <w:r>
              <w:rPr>
                <w:rFonts w:ascii="Arial" w:hAnsi="Arial" w:cs="Arial"/>
                <w:b/>
                <w:sz w:val="20"/>
                <w:szCs w:val="20"/>
              </w:rPr>
              <w:t>Name</w:t>
            </w:r>
          </w:p>
        </w:tc>
        <w:tc>
          <w:tcPr>
            <w:tcW w:w="4478" w:type="dxa"/>
            <w:tcBorders>
              <w:top w:val="nil"/>
              <w:left w:val="nil"/>
              <w:bottom w:val="single" w:sz="4" w:space="0" w:color="auto"/>
              <w:right w:val="nil"/>
            </w:tcBorders>
            <w:vAlign w:val="bottom"/>
            <w:hideMark/>
          </w:tcPr>
          <w:p w:rsidR="00952A46" w:rsidRDefault="00952A46">
            <w:pPr>
              <w:pStyle w:val="NoSpacing"/>
              <w:spacing w:line="276" w:lineRule="auto"/>
              <w:rPr>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REF MainContact </w:instrText>
            </w:r>
            <w:r>
              <w:rPr>
                <w:rFonts w:ascii="Arial" w:hAnsi="Arial" w:cs="Arial"/>
                <w:b/>
                <w:sz w:val="20"/>
                <w:szCs w:val="20"/>
              </w:rPr>
              <w:fldChar w:fldCharType="separate"/>
            </w:r>
            <w:r>
              <w:rPr>
                <w:rFonts w:ascii="Arial" w:hAnsi="Arial" w:cs="Arial"/>
                <w:noProof/>
              </w:rPr>
              <w:t xml:space="preserve">    </w:t>
            </w:r>
            <w:r>
              <w:rPr>
                <w:rFonts w:ascii="Arial" w:hAnsi="Arial" w:cs="Arial"/>
                <w:b/>
                <w:sz w:val="20"/>
                <w:szCs w:val="20"/>
              </w:rPr>
              <w:fldChar w:fldCharType="end"/>
            </w:r>
          </w:p>
        </w:tc>
      </w:tr>
      <w:tr w:rsidR="00952A46" w:rsidTr="00952A46">
        <w:trPr>
          <w:trHeight w:val="272"/>
        </w:trPr>
        <w:tc>
          <w:tcPr>
            <w:tcW w:w="1526" w:type="dxa"/>
            <w:vAlign w:val="bottom"/>
          </w:tcPr>
          <w:p w:rsidR="00952A46" w:rsidRDefault="00952A46">
            <w:pPr>
              <w:pStyle w:val="NoSpacing"/>
              <w:spacing w:line="276" w:lineRule="auto"/>
              <w:jc w:val="right"/>
              <w:rPr>
                <w:rFonts w:ascii="Arial" w:hAnsi="Arial" w:cs="Arial"/>
                <w:b/>
                <w:sz w:val="20"/>
                <w:szCs w:val="20"/>
              </w:rPr>
            </w:pPr>
          </w:p>
        </w:tc>
        <w:tc>
          <w:tcPr>
            <w:tcW w:w="3814" w:type="dxa"/>
            <w:tcBorders>
              <w:top w:val="single" w:sz="4" w:space="0" w:color="auto"/>
              <w:left w:val="nil"/>
              <w:bottom w:val="nil"/>
              <w:right w:val="nil"/>
            </w:tcBorders>
            <w:vAlign w:val="bottom"/>
          </w:tcPr>
          <w:p w:rsidR="00952A46" w:rsidRDefault="00952A46">
            <w:pPr>
              <w:pStyle w:val="NoSpacing"/>
              <w:spacing w:line="276" w:lineRule="auto"/>
              <w:rPr>
                <w:rFonts w:ascii="Arial" w:hAnsi="Arial" w:cs="Arial"/>
                <w:b/>
                <w:sz w:val="20"/>
                <w:szCs w:val="20"/>
              </w:rPr>
            </w:pPr>
          </w:p>
        </w:tc>
        <w:tc>
          <w:tcPr>
            <w:tcW w:w="864" w:type="dxa"/>
            <w:vAlign w:val="bottom"/>
          </w:tcPr>
          <w:p w:rsidR="00952A46" w:rsidRDefault="00952A46">
            <w:pPr>
              <w:pStyle w:val="NoSpacing"/>
              <w:spacing w:line="276" w:lineRule="auto"/>
              <w:jc w:val="right"/>
              <w:rPr>
                <w:rFonts w:ascii="Arial" w:hAnsi="Arial" w:cs="Arial"/>
                <w:b/>
                <w:sz w:val="20"/>
                <w:szCs w:val="20"/>
              </w:rPr>
            </w:pPr>
          </w:p>
        </w:tc>
        <w:tc>
          <w:tcPr>
            <w:tcW w:w="4478" w:type="dxa"/>
            <w:tcBorders>
              <w:top w:val="single" w:sz="4" w:space="0" w:color="auto"/>
              <w:left w:val="nil"/>
              <w:bottom w:val="nil"/>
              <w:right w:val="nil"/>
            </w:tcBorders>
            <w:hideMark/>
          </w:tcPr>
          <w:p w:rsidR="00952A46" w:rsidRDefault="00952A46">
            <w:pPr>
              <w:pStyle w:val="NoSpacing"/>
              <w:spacing w:line="276" w:lineRule="auto"/>
              <w:rPr>
                <w:rFonts w:ascii="Arial" w:hAnsi="Arial" w:cs="Arial"/>
                <w:sz w:val="18"/>
                <w:szCs w:val="18"/>
              </w:rPr>
            </w:pPr>
            <w:r>
              <w:rPr>
                <w:rFonts w:ascii="Arial" w:hAnsi="Arial" w:cs="Arial"/>
                <w:color w:val="A6A6A6" w:themeColor="background1" w:themeShade="A6"/>
                <w:sz w:val="18"/>
                <w:szCs w:val="18"/>
              </w:rPr>
              <w:t>Name will auto fill when printed</w:t>
            </w:r>
          </w:p>
        </w:tc>
      </w:tr>
      <w:tr w:rsidR="00952A46" w:rsidTr="00952A46">
        <w:trPr>
          <w:trHeight w:val="624"/>
        </w:trPr>
        <w:tc>
          <w:tcPr>
            <w:tcW w:w="1526" w:type="dxa"/>
            <w:vAlign w:val="bottom"/>
            <w:hideMark/>
          </w:tcPr>
          <w:p w:rsidR="00952A46" w:rsidRDefault="00952A46">
            <w:pPr>
              <w:pStyle w:val="NoSpacing"/>
              <w:spacing w:line="276" w:lineRule="auto"/>
              <w:jc w:val="right"/>
              <w:rPr>
                <w:rFonts w:ascii="Arial" w:hAnsi="Arial" w:cs="Arial"/>
                <w:b/>
                <w:sz w:val="20"/>
                <w:szCs w:val="20"/>
              </w:rPr>
            </w:pPr>
            <w:r>
              <w:rPr>
                <w:rFonts w:ascii="Arial" w:hAnsi="Arial" w:cs="Arial"/>
                <w:b/>
                <w:sz w:val="20"/>
                <w:szCs w:val="20"/>
              </w:rPr>
              <w:t>Position in Company</w:t>
            </w:r>
          </w:p>
        </w:tc>
        <w:tc>
          <w:tcPr>
            <w:tcW w:w="3814" w:type="dxa"/>
            <w:tcBorders>
              <w:top w:val="nil"/>
              <w:left w:val="nil"/>
              <w:bottom w:val="single" w:sz="4" w:space="0" w:color="auto"/>
              <w:right w:val="nil"/>
            </w:tcBorders>
            <w:vAlign w:val="bottom"/>
            <w:hideMark/>
          </w:tcPr>
          <w:p w:rsidR="00952A46" w:rsidRDefault="00952A46">
            <w:pPr>
              <w:pStyle w:val="NoSpacing"/>
              <w:spacing w:line="276" w:lineRule="auto"/>
              <w:rPr>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REF Position </w:instrText>
            </w:r>
            <w:r>
              <w:rPr>
                <w:rFonts w:ascii="Arial" w:hAnsi="Arial" w:cs="Arial"/>
                <w:b/>
                <w:sz w:val="20"/>
                <w:szCs w:val="20"/>
              </w:rPr>
              <w:fldChar w:fldCharType="end"/>
            </w:r>
          </w:p>
        </w:tc>
        <w:tc>
          <w:tcPr>
            <w:tcW w:w="864" w:type="dxa"/>
            <w:vAlign w:val="bottom"/>
            <w:hideMark/>
          </w:tcPr>
          <w:p w:rsidR="00952A46" w:rsidRDefault="00952A46">
            <w:pPr>
              <w:pStyle w:val="NoSpacing"/>
              <w:spacing w:line="276" w:lineRule="auto"/>
              <w:jc w:val="right"/>
              <w:rPr>
                <w:rFonts w:ascii="Arial" w:hAnsi="Arial" w:cs="Arial"/>
                <w:b/>
                <w:sz w:val="20"/>
                <w:szCs w:val="20"/>
              </w:rPr>
            </w:pPr>
            <w:r>
              <w:rPr>
                <w:rFonts w:ascii="Arial" w:hAnsi="Arial" w:cs="Arial"/>
                <w:b/>
                <w:sz w:val="20"/>
                <w:szCs w:val="20"/>
              </w:rPr>
              <w:t>Date</w:t>
            </w:r>
          </w:p>
        </w:tc>
        <w:tc>
          <w:tcPr>
            <w:tcW w:w="4478" w:type="dxa"/>
            <w:tcBorders>
              <w:top w:val="nil"/>
              <w:left w:val="nil"/>
              <w:bottom w:val="single" w:sz="4" w:space="0" w:color="auto"/>
              <w:right w:val="nil"/>
            </w:tcBorders>
            <w:vAlign w:val="bottom"/>
          </w:tcPr>
          <w:p w:rsidR="00952A46" w:rsidRDefault="00952A46">
            <w:pPr>
              <w:pStyle w:val="NoSpacing"/>
              <w:spacing w:line="276" w:lineRule="auto"/>
              <w:rPr>
                <w:rFonts w:ascii="Arial" w:hAnsi="Arial" w:cs="Arial"/>
                <w:b/>
                <w:sz w:val="20"/>
                <w:szCs w:val="20"/>
              </w:rPr>
            </w:pPr>
          </w:p>
        </w:tc>
      </w:tr>
      <w:tr w:rsidR="00952A46" w:rsidTr="00952A46">
        <w:trPr>
          <w:trHeight w:val="343"/>
        </w:trPr>
        <w:tc>
          <w:tcPr>
            <w:tcW w:w="1526" w:type="dxa"/>
            <w:vAlign w:val="bottom"/>
          </w:tcPr>
          <w:p w:rsidR="00952A46" w:rsidRDefault="00952A46">
            <w:pPr>
              <w:pStyle w:val="NoSpacing"/>
              <w:spacing w:line="276" w:lineRule="auto"/>
              <w:jc w:val="right"/>
              <w:rPr>
                <w:rFonts w:ascii="Arial" w:hAnsi="Arial" w:cs="Arial"/>
                <w:b/>
                <w:sz w:val="20"/>
                <w:szCs w:val="20"/>
              </w:rPr>
            </w:pPr>
          </w:p>
        </w:tc>
        <w:tc>
          <w:tcPr>
            <w:tcW w:w="3814" w:type="dxa"/>
            <w:tcBorders>
              <w:top w:val="single" w:sz="4" w:space="0" w:color="auto"/>
              <w:left w:val="nil"/>
              <w:bottom w:val="nil"/>
              <w:right w:val="nil"/>
            </w:tcBorders>
            <w:hideMark/>
          </w:tcPr>
          <w:p w:rsidR="00952A46" w:rsidRDefault="00952A46">
            <w:pPr>
              <w:pStyle w:val="NoSpacing"/>
              <w:spacing w:line="276" w:lineRule="auto"/>
              <w:rPr>
                <w:rFonts w:ascii="Arial" w:hAnsi="Arial" w:cs="Arial"/>
                <w:b/>
                <w:sz w:val="20"/>
                <w:szCs w:val="20"/>
              </w:rPr>
            </w:pPr>
            <w:r>
              <w:rPr>
                <w:rFonts w:ascii="Arial" w:hAnsi="Arial" w:cs="Arial"/>
                <w:color w:val="A6A6A6" w:themeColor="background1" w:themeShade="A6"/>
                <w:sz w:val="18"/>
                <w:szCs w:val="18"/>
              </w:rPr>
              <w:t>Position will auto fill when printed</w:t>
            </w:r>
          </w:p>
        </w:tc>
        <w:tc>
          <w:tcPr>
            <w:tcW w:w="864" w:type="dxa"/>
            <w:vAlign w:val="bottom"/>
          </w:tcPr>
          <w:p w:rsidR="00952A46" w:rsidRDefault="00952A46">
            <w:pPr>
              <w:pStyle w:val="NoSpacing"/>
              <w:spacing w:line="276" w:lineRule="auto"/>
              <w:jc w:val="right"/>
              <w:rPr>
                <w:rFonts w:ascii="Arial" w:hAnsi="Arial" w:cs="Arial"/>
                <w:b/>
                <w:sz w:val="20"/>
                <w:szCs w:val="20"/>
              </w:rPr>
            </w:pPr>
          </w:p>
        </w:tc>
        <w:tc>
          <w:tcPr>
            <w:tcW w:w="4478" w:type="dxa"/>
            <w:tcBorders>
              <w:top w:val="single" w:sz="4" w:space="0" w:color="auto"/>
              <w:left w:val="nil"/>
              <w:bottom w:val="nil"/>
              <w:right w:val="nil"/>
            </w:tcBorders>
            <w:vAlign w:val="bottom"/>
          </w:tcPr>
          <w:p w:rsidR="00952A46" w:rsidRDefault="00952A46">
            <w:pPr>
              <w:pStyle w:val="NoSpacing"/>
              <w:spacing w:line="276" w:lineRule="auto"/>
              <w:rPr>
                <w:rFonts w:ascii="Arial" w:hAnsi="Arial" w:cs="Arial"/>
                <w:b/>
                <w:sz w:val="20"/>
                <w:szCs w:val="20"/>
              </w:rPr>
            </w:pPr>
          </w:p>
        </w:tc>
      </w:tr>
      <w:tr w:rsidR="00952A46" w:rsidTr="00952A46">
        <w:trPr>
          <w:trHeight w:val="170"/>
        </w:trPr>
        <w:tc>
          <w:tcPr>
            <w:tcW w:w="1526" w:type="dxa"/>
            <w:vAlign w:val="bottom"/>
          </w:tcPr>
          <w:p w:rsidR="00952A46" w:rsidRDefault="00952A46">
            <w:pPr>
              <w:pStyle w:val="NoSpacing"/>
              <w:spacing w:line="276" w:lineRule="auto"/>
              <w:jc w:val="right"/>
              <w:rPr>
                <w:rFonts w:ascii="Arial" w:hAnsi="Arial" w:cs="Arial"/>
                <w:b/>
                <w:sz w:val="20"/>
                <w:szCs w:val="20"/>
              </w:rPr>
            </w:pPr>
          </w:p>
        </w:tc>
        <w:tc>
          <w:tcPr>
            <w:tcW w:w="3814" w:type="dxa"/>
            <w:vAlign w:val="bottom"/>
          </w:tcPr>
          <w:p w:rsidR="00952A46" w:rsidRDefault="00952A46">
            <w:pPr>
              <w:pStyle w:val="NoSpacing"/>
              <w:spacing w:line="276" w:lineRule="auto"/>
              <w:rPr>
                <w:rFonts w:ascii="Arial" w:hAnsi="Arial" w:cs="Arial"/>
                <w:b/>
                <w:sz w:val="20"/>
                <w:szCs w:val="20"/>
              </w:rPr>
            </w:pPr>
          </w:p>
        </w:tc>
        <w:tc>
          <w:tcPr>
            <w:tcW w:w="864" w:type="dxa"/>
            <w:vAlign w:val="bottom"/>
          </w:tcPr>
          <w:p w:rsidR="00952A46" w:rsidRDefault="00952A46">
            <w:pPr>
              <w:pStyle w:val="NoSpacing"/>
              <w:spacing w:line="276" w:lineRule="auto"/>
              <w:jc w:val="right"/>
              <w:rPr>
                <w:rFonts w:ascii="Arial" w:hAnsi="Arial" w:cs="Arial"/>
                <w:b/>
                <w:sz w:val="20"/>
                <w:szCs w:val="20"/>
              </w:rPr>
            </w:pPr>
          </w:p>
        </w:tc>
        <w:tc>
          <w:tcPr>
            <w:tcW w:w="4478" w:type="dxa"/>
            <w:vAlign w:val="bottom"/>
          </w:tcPr>
          <w:p w:rsidR="00952A46" w:rsidRDefault="00952A46">
            <w:pPr>
              <w:pStyle w:val="NoSpacing"/>
              <w:spacing w:line="276" w:lineRule="auto"/>
              <w:rPr>
                <w:rFonts w:ascii="Arial" w:hAnsi="Arial" w:cs="Arial"/>
                <w:b/>
                <w:sz w:val="20"/>
                <w:szCs w:val="20"/>
              </w:rPr>
            </w:pPr>
          </w:p>
        </w:tc>
      </w:tr>
    </w:tbl>
    <w:p w:rsidR="00952A46" w:rsidRDefault="00952A46" w:rsidP="00952A46">
      <w:pPr>
        <w:pStyle w:val="NoSpacing"/>
        <w:rPr>
          <w:rFonts w:ascii="Arial" w:hAnsi="Arial" w:cs="Arial"/>
          <w:b/>
          <w:sz w:val="16"/>
          <w:szCs w:val="16"/>
        </w:rPr>
      </w:pPr>
    </w:p>
    <w:p w:rsidR="00952A46" w:rsidRDefault="00952A46" w:rsidP="00952A46">
      <w:pPr>
        <w:pStyle w:val="NoSpacing"/>
        <w:rPr>
          <w:rFonts w:ascii="Arial" w:hAnsi="Arial" w:cs="Arial"/>
          <w:b/>
          <w:sz w:val="20"/>
          <w:szCs w:val="20"/>
        </w:rPr>
      </w:pPr>
      <w:r>
        <w:rPr>
          <w:rFonts w:ascii="Arial" w:hAnsi="Arial" w:cs="Arial"/>
          <w:b/>
          <w:sz w:val="20"/>
          <w:szCs w:val="20"/>
        </w:rPr>
        <w:t>Data Protection</w:t>
      </w:r>
    </w:p>
    <w:p w:rsidR="00952A46" w:rsidRDefault="00952A46" w:rsidP="00952A46">
      <w:pPr>
        <w:pStyle w:val="NoSpacing"/>
        <w:jc w:val="both"/>
        <w:rPr>
          <w:rFonts w:ascii="Arial" w:hAnsi="Arial" w:cs="Arial"/>
          <w:sz w:val="20"/>
          <w:szCs w:val="20"/>
        </w:rPr>
      </w:pPr>
      <w:r>
        <w:rPr>
          <w:rFonts w:ascii="Arial" w:hAnsi="Arial" w:cs="Arial"/>
          <w:iCs/>
          <w:sz w:val="20"/>
          <w:szCs w:val="20"/>
        </w:rPr>
        <w:t>The information you share with us will be used by the Liverpool City Region Local Enterprise Partnership, partners, selected service providers and funders (e.g. local authorities, Department of Communities and Local Government (DCLG) and Department for Business, Energy and Industrial Strategy (BEIS)) to record support provided, for reporting purposes and for subsequent evaluations of the programme.  The information will be held both electronically on a central database and hard copy paper form in a secure filing system at the LCR LEP.  We recognise the need for commercial confidentiality and the privacy of individuals, and ensure that any information will be kept securely and not shared outside the partnership or the selected providers without your prior agreement. You may contact us at any time to have contact information removed or amended and we would request that you keep us updated when named individuals are no longer involved in the business.</w:t>
      </w:r>
      <w:r>
        <w:rPr>
          <w:rFonts w:ascii="Arial" w:hAnsi="Arial" w:cs="Arial"/>
          <w:sz w:val="20"/>
          <w:szCs w:val="20"/>
        </w:rPr>
        <w:br w:type="page"/>
      </w:r>
    </w:p>
    <w:p w:rsidR="00952A46" w:rsidRDefault="00952A46" w:rsidP="00952A46">
      <w:pPr>
        <w:rPr>
          <w:rFonts w:ascii="Arial" w:eastAsia="Calibri" w:hAnsi="Arial" w:cs="Arial"/>
          <w:sz w:val="20"/>
          <w:szCs w:val="20"/>
        </w:rPr>
      </w:pPr>
    </w:p>
    <w:p w:rsidR="00952A46" w:rsidRDefault="00952A46" w:rsidP="00952A46">
      <w:pPr>
        <w:pStyle w:val="NoSpacing"/>
        <w:jc w:val="both"/>
        <w:rPr>
          <w:rFonts w:ascii="Arial" w:hAnsi="Arial" w:cs="Arial"/>
          <w:sz w:val="20"/>
          <w:szCs w:val="20"/>
        </w:rPr>
      </w:pPr>
    </w:p>
    <w:p w:rsidR="00952A46" w:rsidRDefault="00952A46" w:rsidP="00952A46">
      <w:pPr>
        <w:spacing w:after="0" w:line="240" w:lineRule="auto"/>
        <w:rPr>
          <w:rFonts w:ascii="Arial" w:hAnsi="Arial" w:cs="Arial"/>
          <w:b/>
          <w:sz w:val="28"/>
          <w:szCs w:val="28"/>
        </w:rPr>
      </w:pPr>
    </w:p>
    <w:p w:rsidR="00952A46" w:rsidRDefault="00952A46" w:rsidP="00952A46">
      <w:pPr>
        <w:spacing w:after="0" w:line="240" w:lineRule="auto"/>
        <w:rPr>
          <w:rFonts w:ascii="Arial" w:hAnsi="Arial" w:cs="Arial"/>
          <w:b/>
          <w:sz w:val="28"/>
          <w:szCs w:val="28"/>
        </w:rPr>
      </w:pPr>
      <w:r>
        <w:rPr>
          <w:rFonts w:ascii="Arial" w:hAnsi="Arial" w:cs="Arial"/>
          <w:b/>
          <w:sz w:val="28"/>
          <w:szCs w:val="28"/>
        </w:rPr>
        <w:t>De Minimis Aid Declaration</w:t>
      </w:r>
    </w:p>
    <w:p w:rsidR="00952A46" w:rsidRDefault="00952A46" w:rsidP="00952A46">
      <w:pPr>
        <w:spacing w:after="0" w:line="240" w:lineRule="auto"/>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7610"/>
        <w:gridCol w:w="917"/>
      </w:tblGrid>
      <w:tr w:rsidR="00952A46" w:rsidTr="00952A46">
        <w:tc>
          <w:tcPr>
            <w:tcW w:w="10682" w:type="dxa"/>
            <w:gridSpan w:val="3"/>
            <w:tcBorders>
              <w:top w:val="single" w:sz="4" w:space="0" w:color="auto"/>
              <w:left w:val="single" w:sz="4" w:space="0" w:color="auto"/>
              <w:bottom w:val="single" w:sz="4" w:space="0" w:color="auto"/>
              <w:right w:val="single" w:sz="4" w:space="0" w:color="auto"/>
            </w:tcBorders>
            <w:shd w:val="pct10" w:color="auto" w:fill="auto"/>
            <w:hideMark/>
          </w:tcPr>
          <w:p w:rsidR="00952A46" w:rsidRDefault="00952A46">
            <w:pPr>
              <w:spacing w:after="0" w:line="240" w:lineRule="auto"/>
              <w:rPr>
                <w:rFonts w:ascii="Arial" w:hAnsi="Arial" w:cs="Arial"/>
                <w:b/>
              </w:rPr>
            </w:pPr>
            <w:r>
              <w:rPr>
                <w:rFonts w:ascii="Arial" w:hAnsi="Arial" w:cs="Arial"/>
                <w:b/>
              </w:rPr>
              <w:t>OFFICE USE ONLY</w:t>
            </w:r>
          </w:p>
        </w:tc>
      </w:tr>
      <w:tr w:rsidR="00952A46" w:rsidTr="00952A46">
        <w:tc>
          <w:tcPr>
            <w:tcW w:w="1951" w:type="dxa"/>
            <w:tcBorders>
              <w:top w:val="single" w:sz="4" w:space="0" w:color="auto"/>
              <w:left w:val="single" w:sz="4" w:space="0" w:color="auto"/>
              <w:bottom w:val="single" w:sz="4" w:space="0" w:color="auto"/>
              <w:right w:val="single" w:sz="4" w:space="0" w:color="auto"/>
            </w:tcBorders>
            <w:shd w:val="pct10" w:color="auto" w:fill="auto"/>
            <w:hideMark/>
          </w:tcPr>
          <w:p w:rsidR="00952A46" w:rsidRDefault="00952A46">
            <w:pPr>
              <w:spacing w:after="0" w:line="240" w:lineRule="auto"/>
              <w:rPr>
                <w:rFonts w:ascii="Arial" w:hAnsi="Arial" w:cs="Arial"/>
              </w:rPr>
            </w:pPr>
            <w:r>
              <w:rPr>
                <w:rFonts w:ascii="Arial" w:hAnsi="Arial" w:cs="Arial"/>
              </w:rPr>
              <w:t>Project Name:</w:t>
            </w:r>
          </w:p>
        </w:tc>
        <w:tc>
          <w:tcPr>
            <w:tcW w:w="8731" w:type="dxa"/>
            <w:gridSpan w:val="2"/>
            <w:tcBorders>
              <w:top w:val="single" w:sz="4" w:space="0" w:color="auto"/>
              <w:left w:val="single" w:sz="4" w:space="0" w:color="auto"/>
              <w:bottom w:val="single" w:sz="4" w:space="0" w:color="auto"/>
              <w:right w:val="single" w:sz="4" w:space="0" w:color="auto"/>
            </w:tcBorders>
            <w:hideMark/>
          </w:tcPr>
          <w:p w:rsidR="00952A46" w:rsidRDefault="00952A46">
            <w:pPr>
              <w:spacing w:after="0" w:line="240" w:lineRule="auto"/>
              <w:rPr>
                <w:rFonts w:ascii="Arial" w:hAnsi="Arial" w:cs="Arial"/>
              </w:rPr>
            </w:pPr>
            <w:r>
              <w:rPr>
                <w:rFonts w:ascii="Arial" w:hAnsi="Arial" w:cs="Arial"/>
              </w:rPr>
              <w:t>New Markets 2</w:t>
            </w:r>
          </w:p>
        </w:tc>
      </w:tr>
      <w:tr w:rsidR="00952A46" w:rsidTr="00952A46">
        <w:tc>
          <w:tcPr>
            <w:tcW w:w="1951" w:type="dxa"/>
            <w:tcBorders>
              <w:top w:val="single" w:sz="4" w:space="0" w:color="auto"/>
              <w:left w:val="single" w:sz="4" w:space="0" w:color="auto"/>
              <w:bottom w:val="single" w:sz="4" w:space="0" w:color="auto"/>
              <w:right w:val="single" w:sz="4" w:space="0" w:color="auto"/>
            </w:tcBorders>
            <w:shd w:val="pct10" w:color="auto" w:fill="auto"/>
            <w:hideMark/>
          </w:tcPr>
          <w:p w:rsidR="00952A46" w:rsidRDefault="00952A46">
            <w:pPr>
              <w:spacing w:after="0" w:line="240" w:lineRule="auto"/>
              <w:rPr>
                <w:rFonts w:ascii="Arial" w:hAnsi="Arial" w:cs="Arial"/>
              </w:rPr>
            </w:pPr>
            <w:r>
              <w:rPr>
                <w:rFonts w:ascii="Arial" w:hAnsi="Arial" w:cs="Arial"/>
              </w:rPr>
              <w:t>Project Number:</w:t>
            </w:r>
          </w:p>
        </w:tc>
        <w:tc>
          <w:tcPr>
            <w:tcW w:w="8731" w:type="dxa"/>
            <w:gridSpan w:val="2"/>
            <w:tcBorders>
              <w:top w:val="single" w:sz="4" w:space="0" w:color="auto"/>
              <w:left w:val="single" w:sz="4" w:space="0" w:color="auto"/>
              <w:bottom w:val="single" w:sz="4" w:space="0" w:color="auto"/>
              <w:right w:val="single" w:sz="4" w:space="0" w:color="auto"/>
            </w:tcBorders>
            <w:hideMark/>
          </w:tcPr>
          <w:p w:rsidR="00952A46" w:rsidRDefault="00952A46">
            <w:pPr>
              <w:spacing w:after="0" w:line="240" w:lineRule="auto"/>
              <w:rPr>
                <w:rFonts w:ascii="Arial" w:hAnsi="Arial" w:cs="Arial"/>
              </w:rPr>
            </w:pPr>
            <w:r>
              <w:rPr>
                <w:rFonts w:ascii="Arial" w:hAnsi="Arial" w:cs="Arial"/>
              </w:rPr>
              <w:t>22R15P00658</w:t>
            </w:r>
          </w:p>
        </w:tc>
      </w:tr>
      <w:tr w:rsidR="00952A46" w:rsidTr="00952A46">
        <w:tc>
          <w:tcPr>
            <w:tcW w:w="1951" w:type="dxa"/>
            <w:tcBorders>
              <w:top w:val="single" w:sz="4" w:space="0" w:color="auto"/>
              <w:left w:val="single" w:sz="4" w:space="0" w:color="auto"/>
              <w:bottom w:val="single" w:sz="4" w:space="0" w:color="auto"/>
              <w:right w:val="single" w:sz="4" w:space="0" w:color="auto"/>
            </w:tcBorders>
            <w:shd w:val="pct10" w:color="auto" w:fill="auto"/>
            <w:hideMark/>
          </w:tcPr>
          <w:p w:rsidR="00952A46" w:rsidRDefault="00952A46">
            <w:pPr>
              <w:spacing w:after="0" w:line="240" w:lineRule="auto"/>
              <w:rPr>
                <w:rFonts w:ascii="Arial" w:hAnsi="Arial" w:cs="Arial"/>
              </w:rPr>
            </w:pPr>
            <w:r>
              <w:rPr>
                <w:rFonts w:ascii="Arial" w:hAnsi="Arial" w:cs="Arial"/>
              </w:rPr>
              <w:t>Project Deliverer:</w:t>
            </w:r>
          </w:p>
        </w:tc>
        <w:tc>
          <w:tcPr>
            <w:tcW w:w="8731" w:type="dxa"/>
            <w:gridSpan w:val="2"/>
            <w:tcBorders>
              <w:top w:val="single" w:sz="4" w:space="0" w:color="auto"/>
              <w:left w:val="single" w:sz="4" w:space="0" w:color="auto"/>
              <w:bottom w:val="single" w:sz="4" w:space="0" w:color="auto"/>
              <w:right w:val="single" w:sz="4" w:space="0" w:color="auto"/>
            </w:tcBorders>
            <w:hideMark/>
          </w:tcPr>
          <w:p w:rsidR="00952A46" w:rsidRDefault="00952A46">
            <w:pPr>
              <w:spacing w:after="0" w:line="240" w:lineRule="auto"/>
              <w:rPr>
                <w:rFonts w:ascii="Arial" w:hAnsi="Arial" w:cs="Arial"/>
              </w:rPr>
            </w:pPr>
            <w:r>
              <w:rPr>
                <w:rFonts w:ascii="Arial" w:hAnsi="Arial" w:cs="Arial"/>
              </w:rPr>
              <w:t>Liverpool City Region Local Enterprise Partnership</w:t>
            </w:r>
          </w:p>
        </w:tc>
      </w:tr>
      <w:tr w:rsidR="00952A46" w:rsidTr="00952A46">
        <w:tc>
          <w:tcPr>
            <w:tcW w:w="9747" w:type="dxa"/>
            <w:gridSpan w:val="2"/>
            <w:tcBorders>
              <w:top w:val="single" w:sz="4" w:space="0" w:color="auto"/>
              <w:left w:val="single" w:sz="4" w:space="0" w:color="auto"/>
              <w:bottom w:val="single" w:sz="4" w:space="0" w:color="auto"/>
              <w:right w:val="single" w:sz="4" w:space="0" w:color="auto"/>
            </w:tcBorders>
            <w:shd w:val="pct10" w:color="auto" w:fill="auto"/>
            <w:hideMark/>
          </w:tcPr>
          <w:p w:rsidR="00952A46" w:rsidRDefault="00952A46">
            <w:pPr>
              <w:spacing w:after="0" w:line="240" w:lineRule="auto"/>
              <w:rPr>
                <w:rFonts w:ascii="Arial" w:hAnsi="Arial" w:cs="Arial"/>
              </w:rPr>
            </w:pPr>
            <w:r>
              <w:rPr>
                <w:rFonts w:ascii="Arial" w:hAnsi="Arial" w:cs="Arial"/>
              </w:rPr>
              <w:t>There are different state aid rules for the following sectors: agriculture, particularly primary food production: road transport; shipping; steel manufacture; telecommunications, land and property. Please confirm the recipient is eligible for the proposed support by initialling this box</w:t>
            </w:r>
          </w:p>
        </w:tc>
        <w:tc>
          <w:tcPr>
            <w:tcW w:w="935" w:type="dxa"/>
            <w:tcBorders>
              <w:top w:val="single" w:sz="4" w:space="0" w:color="auto"/>
              <w:left w:val="single" w:sz="4" w:space="0" w:color="auto"/>
              <w:bottom w:val="single" w:sz="4" w:space="0" w:color="auto"/>
              <w:right w:val="single" w:sz="4" w:space="0" w:color="auto"/>
            </w:tcBorders>
          </w:tcPr>
          <w:p w:rsidR="00952A46" w:rsidRDefault="00952A46">
            <w:pPr>
              <w:spacing w:after="0" w:line="240" w:lineRule="auto"/>
              <w:rPr>
                <w:rFonts w:ascii="Arial" w:hAnsi="Arial" w:cs="Arial"/>
              </w:rPr>
            </w:pPr>
          </w:p>
        </w:tc>
      </w:tr>
    </w:tbl>
    <w:p w:rsidR="00952A46" w:rsidRDefault="00952A46" w:rsidP="00952A46">
      <w:pPr>
        <w:spacing w:after="0" w:line="240" w:lineRule="auto"/>
        <w:rPr>
          <w:rFonts w:ascii="Arial" w:hAnsi="Arial" w:cs="Arial"/>
          <w:b/>
          <w:sz w:val="28"/>
          <w:szCs w:val="28"/>
        </w:rPr>
      </w:pPr>
    </w:p>
    <w:p w:rsidR="00952A46" w:rsidRDefault="00952A46" w:rsidP="00952A46">
      <w:pPr>
        <w:spacing w:after="0" w:line="280" w:lineRule="exact"/>
        <w:jc w:val="both"/>
        <w:rPr>
          <w:rFonts w:ascii="Arial" w:hAnsi="Arial" w:cs="Arial"/>
        </w:rPr>
      </w:pPr>
      <w:r>
        <w:rPr>
          <w:rFonts w:ascii="Arial" w:hAnsi="Arial" w:cs="Arial"/>
        </w:rPr>
        <w:t>You are being offered assistance under the European Commission’s De Minimis State Aid Regulations (Commission Regulation (EU) No. 1407/2013 of 18 December 2013).  The regulations allow a company to receive up to €200,000 (at applicable exchange rate) of De Minimis Aid over a rolling three year period.  The following information is a mandatory requirement to enable you to receive support from the New Markets 2 Programme.</w:t>
      </w:r>
    </w:p>
    <w:p w:rsidR="00952A46" w:rsidRDefault="00952A46" w:rsidP="00952A46">
      <w:pPr>
        <w:spacing w:after="0" w:line="280" w:lineRule="exact"/>
        <w:jc w:val="both"/>
        <w:rPr>
          <w:rFonts w:ascii="Arial" w:hAnsi="Arial" w:cs="Arial"/>
        </w:rPr>
      </w:pPr>
    </w:p>
    <w:p w:rsidR="00952A46" w:rsidRDefault="00952A46" w:rsidP="00952A46">
      <w:pPr>
        <w:jc w:val="both"/>
        <w:rPr>
          <w:rFonts w:ascii="Arial" w:hAnsi="Arial" w:cs="Arial"/>
          <w:szCs w:val="24"/>
        </w:rPr>
      </w:pPr>
      <w:r>
        <w:rPr>
          <w:rFonts w:ascii="Arial" w:hAnsi="Arial" w:cs="Arial"/>
        </w:rPr>
        <w:t>To confirm that you are eligible to receive this assistance you must declare the full amount of De Minimis aid that your company has received over the last 3 financial years.</w:t>
      </w:r>
    </w:p>
    <w:p w:rsidR="00952A46" w:rsidRDefault="00952A46" w:rsidP="00952A46">
      <w:pPr>
        <w:spacing w:after="0" w:line="280" w:lineRule="exact"/>
        <w:jc w:val="both"/>
        <w:rPr>
          <w:rFonts w:ascii="Arial" w:hAnsi="Arial" w:cs="Arial"/>
        </w:rPr>
      </w:pPr>
      <w:r>
        <w:rPr>
          <w:rFonts w:ascii="Arial" w:hAnsi="Arial" w:cs="Arial"/>
        </w:rPr>
        <w:t>The following is not a comprehensive list of possible forms of aid; however it should give an indication of the most common forms of aid which you may have been given over the past three years. Potentially any assistance from a public body might be aid.  Should you have any doubts on this matter, please contact the body from which the assistance was received:</w:t>
      </w:r>
    </w:p>
    <w:p w:rsidR="00952A46" w:rsidRDefault="00952A46" w:rsidP="00952A46">
      <w:pPr>
        <w:spacing w:after="0" w:line="280" w:lineRule="exact"/>
        <w:jc w:val="both"/>
        <w:rPr>
          <w:rFonts w:ascii="Arial" w:hAnsi="Arial" w:cs="Arial"/>
        </w:rPr>
      </w:pPr>
    </w:p>
    <w:p w:rsidR="00952A46" w:rsidRDefault="00952A46" w:rsidP="00952A46">
      <w:pPr>
        <w:widowControl w:val="0"/>
        <w:numPr>
          <w:ilvl w:val="0"/>
          <w:numId w:val="12"/>
        </w:numPr>
        <w:spacing w:after="0" w:line="240" w:lineRule="auto"/>
        <w:ind w:left="714" w:hanging="357"/>
        <w:jc w:val="both"/>
        <w:rPr>
          <w:rFonts w:ascii="Arial" w:hAnsi="Arial" w:cs="Arial"/>
        </w:rPr>
      </w:pPr>
      <w:r>
        <w:rPr>
          <w:rFonts w:ascii="Arial" w:hAnsi="Arial" w:cs="Arial"/>
        </w:rPr>
        <w:t>Grants from Public bodies</w:t>
      </w:r>
    </w:p>
    <w:p w:rsidR="00952A46" w:rsidRDefault="00952A46" w:rsidP="00952A46">
      <w:pPr>
        <w:widowControl w:val="0"/>
        <w:numPr>
          <w:ilvl w:val="0"/>
          <w:numId w:val="12"/>
        </w:numPr>
        <w:spacing w:after="0" w:line="240" w:lineRule="auto"/>
        <w:ind w:left="714" w:hanging="357"/>
        <w:jc w:val="both"/>
        <w:rPr>
          <w:rFonts w:ascii="Arial" w:hAnsi="Arial" w:cs="Arial"/>
        </w:rPr>
      </w:pPr>
      <w:r>
        <w:rPr>
          <w:rFonts w:ascii="Arial" w:hAnsi="Arial" w:cs="Arial"/>
        </w:rPr>
        <w:t>Loans from public bodies at favourable rates</w:t>
      </w:r>
    </w:p>
    <w:p w:rsidR="00952A46" w:rsidRDefault="00952A46" w:rsidP="00952A46">
      <w:pPr>
        <w:widowControl w:val="0"/>
        <w:numPr>
          <w:ilvl w:val="0"/>
          <w:numId w:val="12"/>
        </w:numPr>
        <w:spacing w:after="0" w:line="240" w:lineRule="auto"/>
        <w:ind w:left="714" w:hanging="357"/>
        <w:jc w:val="both"/>
        <w:rPr>
          <w:rFonts w:ascii="Arial" w:hAnsi="Arial" w:cs="Arial"/>
        </w:rPr>
      </w:pPr>
      <w:r>
        <w:rPr>
          <w:rFonts w:ascii="Arial" w:hAnsi="Arial" w:cs="Arial"/>
        </w:rPr>
        <w:t>Loan guarantees from public bodies</w:t>
      </w:r>
    </w:p>
    <w:p w:rsidR="00952A46" w:rsidRDefault="00952A46" w:rsidP="00952A46">
      <w:pPr>
        <w:widowControl w:val="0"/>
        <w:numPr>
          <w:ilvl w:val="0"/>
          <w:numId w:val="12"/>
        </w:numPr>
        <w:spacing w:after="0" w:line="240" w:lineRule="auto"/>
        <w:ind w:left="714" w:hanging="357"/>
        <w:jc w:val="both"/>
        <w:rPr>
          <w:rFonts w:ascii="Arial" w:hAnsi="Arial" w:cs="Arial"/>
        </w:rPr>
      </w:pPr>
      <w:r>
        <w:rPr>
          <w:rFonts w:ascii="Arial" w:hAnsi="Arial" w:cs="Arial"/>
        </w:rPr>
        <w:t>Differential tax benefits</w:t>
      </w:r>
    </w:p>
    <w:p w:rsidR="00952A46" w:rsidRDefault="00952A46" w:rsidP="00952A46">
      <w:pPr>
        <w:widowControl w:val="0"/>
        <w:numPr>
          <w:ilvl w:val="0"/>
          <w:numId w:val="12"/>
        </w:numPr>
        <w:spacing w:after="0" w:line="240" w:lineRule="auto"/>
        <w:ind w:left="714" w:hanging="357"/>
        <w:jc w:val="both"/>
        <w:rPr>
          <w:rFonts w:ascii="Arial" w:hAnsi="Arial" w:cs="Arial"/>
        </w:rPr>
      </w:pPr>
      <w:r>
        <w:rPr>
          <w:rFonts w:ascii="Arial" w:hAnsi="Arial" w:cs="Arial"/>
        </w:rPr>
        <w:t>Grants from an investment trust (including charities) which may themselves have received the funds from a public body</w:t>
      </w:r>
    </w:p>
    <w:p w:rsidR="00952A46" w:rsidRDefault="00952A46" w:rsidP="00952A46">
      <w:pPr>
        <w:widowControl w:val="0"/>
        <w:numPr>
          <w:ilvl w:val="0"/>
          <w:numId w:val="12"/>
        </w:numPr>
        <w:spacing w:after="0" w:line="240" w:lineRule="auto"/>
        <w:ind w:left="714" w:hanging="357"/>
        <w:jc w:val="both"/>
        <w:rPr>
          <w:rFonts w:ascii="Arial" w:hAnsi="Arial" w:cs="Arial"/>
        </w:rPr>
      </w:pPr>
      <w:r>
        <w:rPr>
          <w:rFonts w:ascii="Arial" w:hAnsi="Arial" w:cs="Arial"/>
        </w:rPr>
        <w:t>Grants from a part publicly funded Venture Capital firm</w:t>
      </w:r>
    </w:p>
    <w:p w:rsidR="00952A46" w:rsidRDefault="00952A46" w:rsidP="00952A46">
      <w:pPr>
        <w:widowControl w:val="0"/>
        <w:numPr>
          <w:ilvl w:val="0"/>
          <w:numId w:val="12"/>
        </w:numPr>
        <w:spacing w:after="0" w:line="240" w:lineRule="auto"/>
        <w:ind w:left="714" w:hanging="357"/>
        <w:jc w:val="both"/>
        <w:rPr>
          <w:rFonts w:ascii="Arial" w:hAnsi="Arial" w:cs="Arial"/>
        </w:rPr>
      </w:pPr>
      <w:r>
        <w:rPr>
          <w:rFonts w:ascii="Arial" w:hAnsi="Arial" w:cs="Arial"/>
        </w:rPr>
        <w:t>Publicly administered funds, even if the funds were originally not public such as the national lottery</w:t>
      </w:r>
    </w:p>
    <w:p w:rsidR="00952A46" w:rsidRDefault="00952A46" w:rsidP="00952A46">
      <w:pPr>
        <w:widowControl w:val="0"/>
        <w:numPr>
          <w:ilvl w:val="0"/>
          <w:numId w:val="12"/>
        </w:numPr>
        <w:spacing w:after="0" w:line="240" w:lineRule="auto"/>
        <w:ind w:left="714" w:hanging="357"/>
        <w:jc w:val="both"/>
        <w:rPr>
          <w:rFonts w:ascii="Arial" w:hAnsi="Arial" w:cs="Arial"/>
        </w:rPr>
      </w:pPr>
      <w:r>
        <w:rPr>
          <w:rFonts w:ascii="Arial" w:hAnsi="Arial" w:cs="Arial"/>
        </w:rPr>
        <w:t>Waiving or deferral of fees or interest normally due to a public body such as the waiving or deferral of rent or waiver of interest normally due on late payment of taxation or other costs to a public body</w:t>
      </w:r>
    </w:p>
    <w:p w:rsidR="00952A46" w:rsidRDefault="00952A46" w:rsidP="00952A46">
      <w:pPr>
        <w:widowControl w:val="0"/>
        <w:numPr>
          <w:ilvl w:val="0"/>
          <w:numId w:val="12"/>
        </w:numPr>
        <w:spacing w:after="0" w:line="240" w:lineRule="auto"/>
        <w:ind w:left="714" w:hanging="357"/>
        <w:jc w:val="both"/>
        <w:rPr>
          <w:rFonts w:ascii="Arial" w:hAnsi="Arial" w:cs="Arial"/>
        </w:rPr>
      </w:pPr>
      <w:r>
        <w:rPr>
          <w:rFonts w:ascii="Arial" w:hAnsi="Arial" w:cs="Arial"/>
        </w:rPr>
        <w:t>Monopoly licences or guarantees of market share</w:t>
      </w:r>
    </w:p>
    <w:p w:rsidR="00952A46" w:rsidRDefault="00952A46" w:rsidP="00952A46">
      <w:pPr>
        <w:widowControl w:val="0"/>
        <w:numPr>
          <w:ilvl w:val="0"/>
          <w:numId w:val="12"/>
        </w:numPr>
        <w:spacing w:after="0" w:line="240" w:lineRule="auto"/>
        <w:ind w:left="714" w:hanging="357"/>
        <w:jc w:val="both"/>
        <w:rPr>
          <w:rFonts w:ascii="Arial" w:hAnsi="Arial" w:cs="Arial"/>
        </w:rPr>
      </w:pPr>
      <w:r>
        <w:rPr>
          <w:rFonts w:ascii="Arial" w:hAnsi="Arial" w:cs="Arial"/>
        </w:rPr>
        <w:t>Advertising via a public channel such as a tourist board or state owned television</w:t>
      </w:r>
    </w:p>
    <w:p w:rsidR="00952A46" w:rsidRDefault="00952A46" w:rsidP="00952A46">
      <w:pPr>
        <w:widowControl w:val="0"/>
        <w:numPr>
          <w:ilvl w:val="0"/>
          <w:numId w:val="12"/>
        </w:numPr>
        <w:spacing w:after="0" w:line="240" w:lineRule="auto"/>
        <w:ind w:left="714" w:hanging="357"/>
        <w:jc w:val="both"/>
        <w:rPr>
          <w:rFonts w:ascii="Arial" w:hAnsi="Arial" w:cs="Arial"/>
        </w:rPr>
      </w:pPr>
      <w:r>
        <w:rPr>
          <w:rFonts w:ascii="Arial" w:hAnsi="Arial" w:cs="Arial"/>
        </w:rPr>
        <w:t>Consultancy advice provided wither free or at a reduced rate</w:t>
      </w:r>
    </w:p>
    <w:p w:rsidR="00952A46" w:rsidRDefault="00952A46" w:rsidP="00952A46">
      <w:pPr>
        <w:widowControl w:val="0"/>
        <w:numPr>
          <w:ilvl w:val="0"/>
          <w:numId w:val="12"/>
        </w:numPr>
        <w:spacing w:after="0" w:line="240" w:lineRule="auto"/>
        <w:ind w:left="714" w:hanging="357"/>
        <w:jc w:val="both"/>
        <w:rPr>
          <w:rFonts w:ascii="Arial" w:hAnsi="Arial" w:cs="Arial"/>
        </w:rPr>
      </w:pPr>
      <w:r>
        <w:rPr>
          <w:rFonts w:ascii="Arial" w:hAnsi="Arial" w:cs="Arial"/>
        </w:rPr>
        <w:t>Training provided either free or at reduced rate</w:t>
      </w:r>
    </w:p>
    <w:p w:rsidR="00952A46" w:rsidRDefault="00952A46" w:rsidP="00952A46">
      <w:pPr>
        <w:widowControl w:val="0"/>
        <w:numPr>
          <w:ilvl w:val="0"/>
          <w:numId w:val="12"/>
        </w:numPr>
        <w:spacing w:after="0" w:line="240" w:lineRule="auto"/>
        <w:ind w:left="714" w:hanging="357"/>
        <w:jc w:val="both"/>
        <w:rPr>
          <w:rFonts w:ascii="Arial" w:hAnsi="Arial" w:cs="Arial"/>
        </w:rPr>
      </w:pPr>
      <w:r>
        <w:rPr>
          <w:rFonts w:ascii="Arial" w:hAnsi="Arial" w:cs="Arial"/>
        </w:rPr>
        <w:t>Aid for investment in environmental projects</w:t>
      </w:r>
    </w:p>
    <w:p w:rsidR="00952A46" w:rsidRDefault="00952A46" w:rsidP="00952A46">
      <w:pPr>
        <w:widowControl w:val="0"/>
        <w:numPr>
          <w:ilvl w:val="0"/>
          <w:numId w:val="12"/>
        </w:numPr>
        <w:spacing w:after="0" w:line="240" w:lineRule="auto"/>
        <w:ind w:left="714" w:hanging="357"/>
        <w:jc w:val="both"/>
        <w:rPr>
          <w:rFonts w:ascii="Arial" w:hAnsi="Arial" w:cs="Arial"/>
        </w:rPr>
      </w:pPr>
      <w:r>
        <w:rPr>
          <w:rFonts w:ascii="Arial" w:hAnsi="Arial" w:cs="Arial"/>
        </w:rPr>
        <w:t>Provision of a free or reduced rate feasibility study for research and development or other assistance with research and development</w:t>
      </w:r>
    </w:p>
    <w:p w:rsidR="00952A46" w:rsidRDefault="00952A46" w:rsidP="00952A46">
      <w:pPr>
        <w:widowControl w:val="0"/>
        <w:numPr>
          <w:ilvl w:val="0"/>
          <w:numId w:val="12"/>
        </w:numPr>
        <w:spacing w:after="0" w:line="240" w:lineRule="auto"/>
        <w:ind w:left="714" w:hanging="357"/>
        <w:jc w:val="both"/>
        <w:rPr>
          <w:rFonts w:ascii="Arial" w:hAnsi="Arial" w:cs="Arial"/>
        </w:rPr>
      </w:pPr>
      <w:r>
        <w:rPr>
          <w:rFonts w:ascii="Arial" w:hAnsi="Arial" w:cs="Arial"/>
        </w:rPr>
        <w:t>Purchase of public land or property at a less than market rate</w:t>
      </w:r>
    </w:p>
    <w:p w:rsidR="00952A46" w:rsidRDefault="00952A46" w:rsidP="00952A46">
      <w:pPr>
        <w:widowControl w:val="0"/>
        <w:numPr>
          <w:ilvl w:val="0"/>
          <w:numId w:val="12"/>
        </w:numPr>
        <w:spacing w:after="0" w:line="240" w:lineRule="auto"/>
        <w:ind w:left="714" w:hanging="357"/>
        <w:jc w:val="both"/>
        <w:rPr>
          <w:rFonts w:ascii="Arial" w:hAnsi="Arial" w:cs="Arial"/>
        </w:rPr>
      </w:pPr>
      <w:r>
        <w:rPr>
          <w:rFonts w:ascii="Arial" w:hAnsi="Arial" w:cs="Arial"/>
        </w:rPr>
        <w:t>Benefitting from the provision of infrastructure where your organisation was pre-identified as a beneficiary</w:t>
      </w:r>
    </w:p>
    <w:p w:rsidR="00952A46" w:rsidRDefault="00952A46" w:rsidP="00952A46">
      <w:pPr>
        <w:widowControl w:val="0"/>
        <w:spacing w:after="0" w:line="240" w:lineRule="auto"/>
        <w:ind w:left="714"/>
        <w:jc w:val="both"/>
        <w:rPr>
          <w:rFonts w:ascii="Arial" w:hAnsi="Arial" w:cs="Arial"/>
        </w:rPr>
      </w:pPr>
    </w:p>
    <w:p w:rsidR="00952A46" w:rsidRDefault="00952A46" w:rsidP="00952A46">
      <w:pPr>
        <w:autoSpaceDE w:val="0"/>
        <w:autoSpaceDN w:val="0"/>
        <w:adjustRightInd w:val="0"/>
        <w:spacing w:after="0" w:line="280" w:lineRule="atLeast"/>
        <w:jc w:val="both"/>
        <w:rPr>
          <w:rFonts w:ascii="Arial" w:hAnsi="Arial" w:cs="Arial"/>
        </w:rPr>
      </w:pPr>
    </w:p>
    <w:p w:rsidR="00952A46" w:rsidRDefault="00952A46" w:rsidP="00952A46">
      <w:pPr>
        <w:autoSpaceDE w:val="0"/>
        <w:autoSpaceDN w:val="0"/>
        <w:adjustRightInd w:val="0"/>
        <w:spacing w:after="0" w:line="280" w:lineRule="atLeast"/>
        <w:jc w:val="both"/>
        <w:rPr>
          <w:rFonts w:ascii="Arial" w:hAnsi="Arial" w:cs="Arial"/>
        </w:rPr>
      </w:pPr>
    </w:p>
    <w:p w:rsidR="00952A46" w:rsidRDefault="00952A46" w:rsidP="00952A46">
      <w:pPr>
        <w:autoSpaceDE w:val="0"/>
        <w:autoSpaceDN w:val="0"/>
        <w:adjustRightInd w:val="0"/>
        <w:spacing w:after="0" w:line="280" w:lineRule="atLeast"/>
        <w:jc w:val="both"/>
        <w:rPr>
          <w:rFonts w:ascii="Arial" w:hAnsi="Arial" w:cs="Arial"/>
        </w:rPr>
      </w:pPr>
    </w:p>
    <w:p w:rsidR="00952A46" w:rsidRDefault="00952A46" w:rsidP="00952A46">
      <w:pPr>
        <w:autoSpaceDE w:val="0"/>
        <w:autoSpaceDN w:val="0"/>
        <w:adjustRightInd w:val="0"/>
        <w:spacing w:after="0" w:line="280" w:lineRule="atLeast"/>
        <w:jc w:val="both"/>
        <w:rPr>
          <w:rFonts w:ascii="Arial" w:hAnsi="Arial" w:cs="Arial"/>
        </w:rPr>
      </w:pPr>
    </w:p>
    <w:p w:rsidR="00952A46" w:rsidRDefault="00952A46" w:rsidP="00952A46">
      <w:pPr>
        <w:autoSpaceDE w:val="0"/>
        <w:autoSpaceDN w:val="0"/>
        <w:adjustRightInd w:val="0"/>
        <w:spacing w:after="0" w:line="280" w:lineRule="atLeast"/>
        <w:jc w:val="both"/>
        <w:rPr>
          <w:rFonts w:ascii="Arial" w:hAnsi="Arial" w:cs="Arial"/>
        </w:rPr>
      </w:pPr>
    </w:p>
    <w:p w:rsidR="00952A46" w:rsidRDefault="00952A46" w:rsidP="00952A46">
      <w:pPr>
        <w:autoSpaceDE w:val="0"/>
        <w:autoSpaceDN w:val="0"/>
        <w:adjustRightInd w:val="0"/>
        <w:spacing w:after="0" w:line="280" w:lineRule="atLeast"/>
        <w:jc w:val="both"/>
        <w:rPr>
          <w:rFonts w:ascii="Arial" w:hAnsi="Arial" w:cs="Arial"/>
        </w:rPr>
      </w:pPr>
    </w:p>
    <w:p w:rsidR="00952A46" w:rsidRDefault="00952A46" w:rsidP="00952A46">
      <w:pPr>
        <w:autoSpaceDE w:val="0"/>
        <w:autoSpaceDN w:val="0"/>
        <w:adjustRightInd w:val="0"/>
        <w:spacing w:after="0" w:line="280" w:lineRule="atLeast"/>
        <w:jc w:val="both"/>
        <w:rPr>
          <w:rFonts w:ascii="Arial" w:hAnsi="Arial" w:cs="Arial"/>
        </w:rPr>
      </w:pPr>
    </w:p>
    <w:p w:rsidR="00952A46" w:rsidRDefault="00952A46" w:rsidP="00952A46">
      <w:pPr>
        <w:autoSpaceDE w:val="0"/>
        <w:autoSpaceDN w:val="0"/>
        <w:adjustRightInd w:val="0"/>
        <w:spacing w:after="0" w:line="280" w:lineRule="atLeast"/>
        <w:jc w:val="both"/>
        <w:rPr>
          <w:rFonts w:ascii="Arial" w:hAnsi="Arial" w:cs="Arial"/>
        </w:rPr>
      </w:pPr>
    </w:p>
    <w:p w:rsidR="00952A46" w:rsidRDefault="00952A46" w:rsidP="00952A46">
      <w:pPr>
        <w:autoSpaceDE w:val="0"/>
        <w:autoSpaceDN w:val="0"/>
        <w:adjustRightInd w:val="0"/>
        <w:spacing w:after="0" w:line="280" w:lineRule="atLeast"/>
        <w:jc w:val="both"/>
        <w:rPr>
          <w:rFonts w:ascii="Arial" w:hAnsi="Arial" w:cs="Arial"/>
        </w:rPr>
      </w:pPr>
    </w:p>
    <w:p w:rsidR="00952A46" w:rsidRDefault="00952A46" w:rsidP="00952A46">
      <w:pPr>
        <w:autoSpaceDE w:val="0"/>
        <w:autoSpaceDN w:val="0"/>
        <w:adjustRightInd w:val="0"/>
        <w:spacing w:after="0" w:line="280" w:lineRule="atLeast"/>
        <w:jc w:val="both"/>
        <w:rPr>
          <w:rFonts w:ascii="Arial" w:hAnsi="Arial" w:cs="Arial"/>
        </w:rPr>
      </w:pPr>
      <w:r>
        <w:rPr>
          <w:rFonts w:ascii="Arial" w:hAnsi="Arial" w:cs="Arial"/>
        </w:rPr>
        <w:t>These types of aid may have been provided under De Minimis (as De Minimis aid) or under another State Aid regulation.  If you are in any doubt whether aid received was De Minimis or its value, check with the organisation which provided it.  If they are unable to say or there is any uncertainty, assume that it was De Minimis aid unless the value exceeded €200,000 in which case it cannot have been De Minimis.  Any De Minimis state aid awarded to you under this project will have to be declared if you apply, or have applied, for any other De Minimis aid.</w:t>
      </w:r>
    </w:p>
    <w:p w:rsidR="00952A46" w:rsidRDefault="00952A46" w:rsidP="00952A46">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2943"/>
        <w:gridCol w:w="1701"/>
        <w:gridCol w:w="1843"/>
        <w:gridCol w:w="2268"/>
        <w:gridCol w:w="1559"/>
      </w:tblGrid>
      <w:tr w:rsidR="00952A46" w:rsidTr="00952A46">
        <w:tc>
          <w:tcPr>
            <w:tcW w:w="10314" w:type="dxa"/>
            <w:gridSpan w:val="5"/>
            <w:tcBorders>
              <w:top w:val="single" w:sz="4" w:space="0" w:color="auto"/>
              <w:left w:val="single" w:sz="4" w:space="0" w:color="auto"/>
              <w:bottom w:val="single" w:sz="4" w:space="0" w:color="auto"/>
              <w:right w:val="single" w:sz="4" w:space="0" w:color="auto"/>
            </w:tcBorders>
            <w:shd w:val="pct10" w:color="auto" w:fill="auto"/>
            <w:hideMark/>
          </w:tcPr>
          <w:p w:rsidR="00952A46" w:rsidRDefault="00952A46">
            <w:pPr>
              <w:spacing w:after="0" w:line="240" w:lineRule="auto"/>
              <w:rPr>
                <w:rFonts w:ascii="Arial" w:hAnsi="Arial" w:cs="Arial"/>
              </w:rPr>
            </w:pPr>
            <w:r>
              <w:rPr>
                <w:rFonts w:ascii="Arial" w:hAnsi="Arial" w:cs="Arial"/>
              </w:rPr>
              <w:t>I declare that the amount of De Minimis aid received by the company/organisation over the last 3 years is:</w:t>
            </w:r>
          </w:p>
        </w:tc>
      </w:tr>
      <w:tr w:rsidR="00952A46" w:rsidTr="00952A46">
        <w:trPr>
          <w:trHeight w:val="503"/>
        </w:trPr>
        <w:tc>
          <w:tcPr>
            <w:tcW w:w="2943" w:type="dxa"/>
            <w:vMerge w:val="restart"/>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pStyle w:val="Default"/>
              <w:spacing w:line="276" w:lineRule="auto"/>
              <w:jc w:val="center"/>
              <w:rPr>
                <w:b/>
                <w:sz w:val="22"/>
                <w:szCs w:val="22"/>
                <w:lang w:eastAsia="en-US"/>
              </w:rPr>
            </w:pPr>
            <w:r>
              <w:rPr>
                <w:b/>
                <w:sz w:val="22"/>
                <w:szCs w:val="22"/>
                <w:lang w:eastAsia="en-US"/>
              </w:rPr>
              <w:t>Organisation providing the assistance/aid</w:t>
            </w:r>
          </w:p>
        </w:tc>
        <w:tc>
          <w:tcPr>
            <w:tcW w:w="1701" w:type="dxa"/>
            <w:vMerge w:val="restart"/>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jc w:val="center"/>
              <w:rPr>
                <w:rFonts w:ascii="Arial" w:hAnsi="Arial" w:cs="Arial"/>
                <w:b/>
              </w:rPr>
            </w:pPr>
            <w:r>
              <w:rPr>
                <w:rFonts w:ascii="Arial" w:hAnsi="Arial" w:cs="Arial"/>
                <w:b/>
              </w:rPr>
              <w:t>Value of assistance</w:t>
            </w:r>
          </w:p>
          <w:p w:rsidR="00952A46" w:rsidRDefault="00952A46">
            <w:pPr>
              <w:spacing w:after="0" w:line="240" w:lineRule="auto"/>
              <w:jc w:val="center"/>
              <w:rPr>
                <w:rFonts w:ascii="Arial" w:hAnsi="Arial" w:cs="Arial"/>
                <w:b/>
              </w:rPr>
            </w:pPr>
            <w:r>
              <w:rPr>
                <w:rFonts w:ascii="Arial" w:hAnsi="Arial" w:cs="Arial"/>
                <w:b/>
              </w:rPr>
              <w:t>£’s</w:t>
            </w:r>
          </w:p>
        </w:tc>
        <w:tc>
          <w:tcPr>
            <w:tcW w:w="1843" w:type="dxa"/>
            <w:vMerge w:val="restart"/>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jc w:val="center"/>
              <w:rPr>
                <w:rFonts w:ascii="Arial" w:hAnsi="Arial" w:cs="Arial"/>
                <w:b/>
              </w:rPr>
            </w:pPr>
            <w:r>
              <w:rPr>
                <w:rFonts w:ascii="Arial" w:hAnsi="Arial" w:cs="Arial"/>
                <w:b/>
              </w:rPr>
              <w:t>Date of assistance approved</w:t>
            </w:r>
          </w:p>
          <w:p w:rsidR="00952A46" w:rsidRDefault="00952A46">
            <w:pPr>
              <w:spacing w:after="0" w:line="240" w:lineRule="auto"/>
              <w:jc w:val="center"/>
              <w:rPr>
                <w:rFonts w:ascii="Arial" w:hAnsi="Arial" w:cs="Arial"/>
                <w:b/>
              </w:rPr>
            </w:pPr>
            <w:r>
              <w:rPr>
                <w:rFonts w:ascii="Arial" w:hAnsi="Arial" w:cs="Arial"/>
                <w:b/>
              </w:rPr>
              <w:t>DD/MM/YY</w:t>
            </w:r>
          </w:p>
        </w:tc>
        <w:tc>
          <w:tcPr>
            <w:tcW w:w="3827" w:type="dxa"/>
            <w:gridSpan w:val="2"/>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jc w:val="center"/>
              <w:rPr>
                <w:rFonts w:ascii="Arial" w:hAnsi="Arial" w:cs="Arial"/>
                <w:b/>
              </w:rPr>
            </w:pPr>
            <w:r>
              <w:rPr>
                <w:rFonts w:ascii="Arial" w:hAnsi="Arial" w:cs="Arial"/>
                <w:b/>
              </w:rPr>
              <w:t>Office use only</w:t>
            </w:r>
          </w:p>
        </w:tc>
      </w:tr>
      <w:tr w:rsidR="00952A46" w:rsidTr="00952A46">
        <w:trPr>
          <w:trHeight w:val="502"/>
        </w:trPr>
        <w:tc>
          <w:tcPr>
            <w:tcW w:w="0" w:type="auto"/>
            <w:vMerge/>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rPr>
                <w:rFonts w:ascii="Arial" w:eastAsia="Times New Roman" w:hAnsi="Arial" w:cs="Arial"/>
                <w:b/>
                <w:color w:val="000000"/>
              </w:rPr>
            </w:pPr>
          </w:p>
        </w:tc>
        <w:tc>
          <w:tcPr>
            <w:tcW w:w="0" w:type="auto"/>
            <w:vMerge/>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rPr>
                <w:rFonts w:ascii="Arial" w:hAnsi="Arial" w:cs="Arial"/>
                <w:b/>
              </w:rPr>
            </w:pPr>
          </w:p>
        </w:tc>
        <w:tc>
          <w:tcPr>
            <w:tcW w:w="0" w:type="auto"/>
            <w:vMerge/>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rPr>
                <w:rFonts w:ascii="Arial" w:hAnsi="Arial" w:cs="Arial"/>
                <w:b/>
              </w:rPr>
            </w:pPr>
          </w:p>
        </w:tc>
        <w:tc>
          <w:tcPr>
            <w:tcW w:w="2268"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jc w:val="center"/>
              <w:rPr>
                <w:rFonts w:ascii="Arial" w:hAnsi="Arial" w:cs="Arial"/>
                <w:b/>
              </w:rPr>
            </w:pPr>
            <w:r>
              <w:rPr>
                <w:rFonts w:ascii="Arial" w:hAnsi="Arial" w:cs="Arial"/>
                <w:b/>
              </w:rPr>
              <w:t>Exchange rate</w:t>
            </w:r>
          </w:p>
        </w:tc>
        <w:tc>
          <w:tcPr>
            <w:tcW w:w="1559"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spacing w:after="0" w:line="240" w:lineRule="auto"/>
              <w:jc w:val="center"/>
              <w:rPr>
                <w:rFonts w:ascii="Arial" w:hAnsi="Arial" w:cs="Arial"/>
                <w:b/>
              </w:rPr>
            </w:pPr>
            <w:r>
              <w:rPr>
                <w:rFonts w:ascii="Arial" w:hAnsi="Arial" w:cs="Arial"/>
                <w:b/>
              </w:rPr>
              <w:t>€</w:t>
            </w:r>
          </w:p>
        </w:tc>
      </w:tr>
      <w:tr w:rsidR="00952A46" w:rsidTr="00952A46">
        <w:trPr>
          <w:trHeight w:val="567"/>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2A46" w:rsidRDefault="00952A46">
            <w:pPr>
              <w:spacing w:after="0" w:line="240" w:lineRule="auto"/>
              <w:rPr>
                <w:rFonts w:ascii="Arial" w:hAnsi="Arial" w:cs="Arial"/>
              </w:rPr>
            </w:pPr>
            <w:r>
              <w:rPr>
                <w:rFonts w:ascii="Arial" w:hAnsi="Arial" w:cs="Arial"/>
              </w:rPr>
              <w:fldChar w:fldCharType="begin">
                <w:ffData>
                  <w:name w:val="Text30"/>
                  <w:enabled/>
                  <w:calcOnExit w:val="0"/>
                  <w:textInput/>
                </w:ffData>
              </w:fldChar>
            </w:r>
            <w:bookmarkStart w:id="30" w:name="Text3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fldChar w:fldCharType="end"/>
            </w:r>
            <w:bookmarkEnd w:id="30"/>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2A46" w:rsidRDefault="00952A46">
            <w:pPr>
              <w:spacing w:after="0" w:line="240" w:lineRule="auto"/>
              <w:rPr>
                <w:rFonts w:ascii="Arial" w:hAnsi="Arial" w:cs="Arial"/>
              </w:rPr>
            </w:pPr>
            <w:r>
              <w:rPr>
                <w:rFonts w:ascii="Arial" w:hAnsi="Arial" w:cs="Arial"/>
              </w:rPr>
              <w:t xml:space="preserve"> </w:t>
            </w:r>
            <w:r>
              <w:rPr>
                <w:rFonts w:ascii="Arial" w:hAnsi="Arial" w:cs="Arial"/>
              </w:rPr>
              <w:fldChar w:fldCharType="begin">
                <w:ffData>
                  <w:name w:val="Text15"/>
                  <w:enabled/>
                  <w:calcOnExit w:val="0"/>
                  <w:textInput>
                    <w:type w:val="number"/>
                    <w:format w:val="£#,##0.00;(£#,##0.00)"/>
                  </w:textInput>
                </w:ffData>
              </w:fldChar>
            </w:r>
            <w:bookmarkStart w:id="31" w:name="Text1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fldChar w:fldCharType="end"/>
            </w:r>
            <w:bookmarkEnd w:id="31"/>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2A46" w:rsidRDefault="00952A46">
            <w:pPr>
              <w:spacing w:after="0" w:line="240" w:lineRule="auto"/>
              <w:rPr>
                <w:rFonts w:ascii="Arial" w:hAnsi="Arial" w:cs="Arial"/>
              </w:rPr>
            </w:pPr>
            <w:r>
              <w:rPr>
                <w:rFonts w:ascii="Arial" w:hAnsi="Arial" w:cs="Arial"/>
              </w:rPr>
              <w:fldChar w:fldCharType="begin">
                <w:ffData>
                  <w:name w:val="Text16"/>
                  <w:enabled/>
                  <w:calcOnExit w:val="0"/>
                  <w:textInput>
                    <w:type w:val="date"/>
                    <w:format w:val="dd/MM/yy"/>
                  </w:textInput>
                </w:ffData>
              </w:fldChar>
            </w:r>
            <w:bookmarkStart w:id="32" w:name="Text1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fldChar w:fldCharType="end"/>
            </w:r>
            <w:bookmarkEnd w:id="32"/>
          </w:p>
        </w:tc>
        <w:tc>
          <w:tcPr>
            <w:tcW w:w="2268" w:type="dxa"/>
            <w:tcBorders>
              <w:top w:val="single" w:sz="4" w:space="0" w:color="auto"/>
              <w:left w:val="single" w:sz="4" w:space="0" w:color="auto"/>
              <w:bottom w:val="single" w:sz="4" w:space="0" w:color="auto"/>
              <w:right w:val="single" w:sz="4" w:space="0" w:color="auto"/>
            </w:tcBorders>
            <w:shd w:val="pct10" w:color="auto" w:fill="auto"/>
            <w:vAlign w:val="center"/>
          </w:tcPr>
          <w:p w:rsidR="00952A46" w:rsidRDefault="00952A46">
            <w:pPr>
              <w:spacing w:after="0" w:line="240" w:lineRule="auto"/>
              <w:rPr>
                <w:rFonts w:ascii="Arial" w:hAnsi="Arial" w:cs="Arial"/>
                <w:b/>
              </w:rPr>
            </w:pPr>
          </w:p>
        </w:tc>
        <w:tc>
          <w:tcPr>
            <w:tcW w:w="1559" w:type="dxa"/>
            <w:tcBorders>
              <w:top w:val="single" w:sz="4" w:space="0" w:color="auto"/>
              <w:left w:val="single" w:sz="4" w:space="0" w:color="auto"/>
              <w:bottom w:val="single" w:sz="4" w:space="0" w:color="auto"/>
              <w:right w:val="single" w:sz="4" w:space="0" w:color="auto"/>
            </w:tcBorders>
            <w:shd w:val="pct10" w:color="auto" w:fill="auto"/>
            <w:vAlign w:val="center"/>
          </w:tcPr>
          <w:p w:rsidR="00952A46" w:rsidRDefault="00952A46">
            <w:pPr>
              <w:spacing w:after="0" w:line="240" w:lineRule="auto"/>
              <w:rPr>
                <w:rFonts w:ascii="Arial" w:hAnsi="Arial" w:cs="Arial"/>
                <w:b/>
              </w:rPr>
            </w:pPr>
          </w:p>
        </w:tc>
      </w:tr>
      <w:tr w:rsidR="00952A46" w:rsidTr="00952A46">
        <w:trPr>
          <w:trHeight w:val="567"/>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2A46" w:rsidRDefault="00952A46">
            <w:pPr>
              <w:spacing w:after="0" w:line="240" w:lineRule="auto"/>
              <w:rPr>
                <w:rFonts w:ascii="Arial" w:hAnsi="Arial" w:cs="Arial"/>
              </w:rPr>
            </w:pPr>
            <w:r>
              <w:rPr>
                <w:rFonts w:ascii="Arial" w:hAnsi="Arial" w:cs="Arial"/>
              </w:rPr>
              <w:fldChar w:fldCharType="begin">
                <w:ffData>
                  <w:name w:val="Text31"/>
                  <w:enabled/>
                  <w:calcOnExit w:val="0"/>
                  <w:textInput/>
                </w:ffData>
              </w:fldChar>
            </w:r>
            <w:bookmarkStart w:id="33" w:name="Text3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fldChar w:fldCharType="end"/>
            </w:r>
            <w:bookmarkEnd w:id="33"/>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2A46" w:rsidRDefault="00952A46">
            <w:pPr>
              <w:spacing w:after="0" w:line="240" w:lineRule="auto"/>
              <w:rPr>
                <w:rFonts w:ascii="Arial" w:hAnsi="Arial" w:cs="Arial"/>
              </w:rPr>
            </w:pPr>
            <w:r>
              <w:rPr>
                <w:rFonts w:ascii="Arial" w:hAnsi="Arial" w:cs="Arial"/>
              </w:rPr>
              <w:t xml:space="preserve"> </w:t>
            </w:r>
            <w:r>
              <w:rPr>
                <w:rFonts w:ascii="Arial" w:hAnsi="Arial" w:cs="Arial"/>
              </w:rPr>
              <w:fldChar w:fldCharType="begin">
                <w:ffData>
                  <w:name w:val=""/>
                  <w:enabled/>
                  <w:calcOnExit w:val="0"/>
                  <w:textInput>
                    <w:type w:val="number"/>
                    <w:format w:val="£#,##0.00;(£#,##0.0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2A46" w:rsidRDefault="00952A46">
            <w:pPr>
              <w:spacing w:after="0" w:line="240" w:lineRule="auto"/>
              <w:rPr>
                <w:rFonts w:ascii="Arial" w:hAnsi="Arial" w:cs="Arial"/>
              </w:rPr>
            </w:pPr>
            <w:r>
              <w:rPr>
                <w:rFonts w:ascii="Arial" w:hAnsi="Arial" w:cs="Arial"/>
              </w:rPr>
              <w:fldChar w:fldCharType="begin">
                <w:ffData>
                  <w:name w:val=""/>
                  <w:enabled/>
                  <w:calcOnExit w:val="0"/>
                  <w:textInput>
                    <w:type w:val="date"/>
                    <w:format w:val="dd/MM/yy"/>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2268" w:type="dxa"/>
            <w:tcBorders>
              <w:top w:val="single" w:sz="4" w:space="0" w:color="auto"/>
              <w:left w:val="single" w:sz="4" w:space="0" w:color="auto"/>
              <w:bottom w:val="single" w:sz="4" w:space="0" w:color="auto"/>
              <w:right w:val="single" w:sz="4" w:space="0" w:color="auto"/>
            </w:tcBorders>
            <w:shd w:val="pct10" w:color="auto" w:fill="auto"/>
            <w:vAlign w:val="center"/>
          </w:tcPr>
          <w:p w:rsidR="00952A46" w:rsidRDefault="00952A46">
            <w:pPr>
              <w:spacing w:after="0" w:line="240" w:lineRule="auto"/>
              <w:rPr>
                <w:rFonts w:ascii="Arial" w:hAnsi="Arial" w:cs="Arial"/>
                <w:b/>
              </w:rPr>
            </w:pPr>
          </w:p>
        </w:tc>
        <w:tc>
          <w:tcPr>
            <w:tcW w:w="1559" w:type="dxa"/>
            <w:tcBorders>
              <w:top w:val="single" w:sz="4" w:space="0" w:color="auto"/>
              <w:left w:val="single" w:sz="4" w:space="0" w:color="auto"/>
              <w:bottom w:val="single" w:sz="4" w:space="0" w:color="auto"/>
              <w:right w:val="single" w:sz="4" w:space="0" w:color="auto"/>
            </w:tcBorders>
            <w:shd w:val="pct10" w:color="auto" w:fill="auto"/>
            <w:vAlign w:val="center"/>
          </w:tcPr>
          <w:p w:rsidR="00952A46" w:rsidRDefault="00952A46">
            <w:pPr>
              <w:spacing w:after="0" w:line="240" w:lineRule="auto"/>
              <w:rPr>
                <w:rFonts w:ascii="Arial" w:hAnsi="Arial" w:cs="Arial"/>
                <w:b/>
              </w:rPr>
            </w:pPr>
          </w:p>
        </w:tc>
      </w:tr>
      <w:tr w:rsidR="00952A46" w:rsidTr="00952A46">
        <w:trPr>
          <w:trHeight w:val="567"/>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2A46" w:rsidRDefault="00952A46">
            <w:pPr>
              <w:spacing w:after="0" w:line="240" w:lineRule="auto"/>
              <w:rPr>
                <w:rFonts w:ascii="Arial" w:hAnsi="Arial" w:cs="Arial"/>
              </w:rPr>
            </w:pPr>
            <w:r>
              <w:rPr>
                <w:rFonts w:ascii="Arial" w:hAnsi="Arial" w:cs="Arial"/>
              </w:rPr>
              <w:fldChar w:fldCharType="begin">
                <w:ffData>
                  <w:name w:val="Text32"/>
                  <w:enabled/>
                  <w:calcOnExit w:val="0"/>
                  <w:textInput/>
                </w:ffData>
              </w:fldChar>
            </w:r>
            <w:bookmarkStart w:id="34" w:name="Text3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fldChar w:fldCharType="end"/>
            </w:r>
            <w:bookmarkEnd w:id="34"/>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2A46" w:rsidRDefault="00952A46">
            <w:pPr>
              <w:spacing w:after="0" w:line="240" w:lineRule="auto"/>
              <w:rPr>
                <w:rFonts w:ascii="Arial" w:hAnsi="Arial" w:cs="Arial"/>
              </w:rPr>
            </w:pPr>
            <w:r>
              <w:rPr>
                <w:rFonts w:ascii="Arial" w:hAnsi="Arial" w:cs="Arial"/>
              </w:rPr>
              <w:fldChar w:fldCharType="begin">
                <w:ffData>
                  <w:name w:val="Text15"/>
                  <w:enabled/>
                  <w:calcOnExit w:val="0"/>
                  <w:textInput>
                    <w:type w:val="number"/>
                    <w:format w:val="£#,##0.00;(£#,##0.0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2A46" w:rsidRDefault="00952A46">
            <w:pPr>
              <w:spacing w:after="0" w:line="240" w:lineRule="auto"/>
              <w:rPr>
                <w:rFonts w:ascii="Arial" w:hAnsi="Arial" w:cs="Arial"/>
              </w:rPr>
            </w:pPr>
            <w:r>
              <w:rPr>
                <w:rFonts w:ascii="Arial" w:hAnsi="Arial" w:cs="Arial"/>
              </w:rPr>
              <w:fldChar w:fldCharType="begin">
                <w:ffData>
                  <w:name w:val=""/>
                  <w:enabled/>
                  <w:calcOnExit w:val="0"/>
                  <w:textInput>
                    <w:type w:val="date"/>
                    <w:format w:val="dd/MM/yy"/>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2268" w:type="dxa"/>
            <w:tcBorders>
              <w:top w:val="single" w:sz="4" w:space="0" w:color="auto"/>
              <w:left w:val="single" w:sz="4" w:space="0" w:color="auto"/>
              <w:bottom w:val="single" w:sz="4" w:space="0" w:color="auto"/>
              <w:right w:val="single" w:sz="4" w:space="0" w:color="auto"/>
            </w:tcBorders>
            <w:shd w:val="pct10" w:color="auto" w:fill="auto"/>
            <w:vAlign w:val="center"/>
          </w:tcPr>
          <w:p w:rsidR="00952A46" w:rsidRDefault="00952A46">
            <w:pPr>
              <w:spacing w:after="0" w:line="240" w:lineRule="auto"/>
              <w:rPr>
                <w:rFonts w:ascii="Arial" w:hAnsi="Arial" w:cs="Arial"/>
                <w:b/>
              </w:rPr>
            </w:pPr>
          </w:p>
        </w:tc>
        <w:tc>
          <w:tcPr>
            <w:tcW w:w="1559" w:type="dxa"/>
            <w:tcBorders>
              <w:top w:val="single" w:sz="4" w:space="0" w:color="auto"/>
              <w:left w:val="single" w:sz="4" w:space="0" w:color="auto"/>
              <w:bottom w:val="single" w:sz="4" w:space="0" w:color="auto"/>
              <w:right w:val="single" w:sz="4" w:space="0" w:color="auto"/>
            </w:tcBorders>
            <w:shd w:val="pct10" w:color="auto" w:fill="auto"/>
            <w:vAlign w:val="center"/>
          </w:tcPr>
          <w:p w:rsidR="00952A46" w:rsidRDefault="00952A46">
            <w:pPr>
              <w:spacing w:after="0" w:line="240" w:lineRule="auto"/>
              <w:rPr>
                <w:rFonts w:ascii="Arial" w:hAnsi="Arial" w:cs="Arial"/>
                <w:b/>
              </w:rPr>
            </w:pPr>
          </w:p>
        </w:tc>
      </w:tr>
      <w:tr w:rsidR="00952A46" w:rsidTr="00952A46">
        <w:trPr>
          <w:trHeight w:val="567"/>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2A46" w:rsidRDefault="00952A46">
            <w:pPr>
              <w:spacing w:after="0" w:line="240" w:lineRule="auto"/>
              <w:rPr>
                <w:rFonts w:ascii="Arial" w:hAnsi="Arial" w:cs="Arial"/>
              </w:rPr>
            </w:pPr>
            <w:r>
              <w:rPr>
                <w:rFonts w:ascii="Arial" w:hAnsi="Arial" w:cs="Arial"/>
              </w:rPr>
              <w:fldChar w:fldCharType="begin">
                <w:ffData>
                  <w:name w:val="Text33"/>
                  <w:enabled/>
                  <w:calcOnExit w:val="0"/>
                  <w:textInput/>
                </w:ffData>
              </w:fldChar>
            </w:r>
            <w:bookmarkStart w:id="35" w:name="Text3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fldChar w:fldCharType="end"/>
            </w:r>
            <w:bookmarkEnd w:id="35"/>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2A46" w:rsidRDefault="00952A46">
            <w:pPr>
              <w:spacing w:after="0" w:line="240" w:lineRule="auto"/>
              <w:rPr>
                <w:rFonts w:ascii="Arial" w:hAnsi="Arial" w:cs="Arial"/>
              </w:rPr>
            </w:pPr>
            <w:r>
              <w:rPr>
                <w:rFonts w:ascii="Arial" w:hAnsi="Arial" w:cs="Arial"/>
              </w:rPr>
              <w:t xml:space="preserve"> </w:t>
            </w:r>
            <w:r>
              <w:rPr>
                <w:rFonts w:ascii="Arial" w:hAnsi="Arial" w:cs="Arial"/>
              </w:rPr>
              <w:fldChar w:fldCharType="begin">
                <w:ffData>
                  <w:name w:val="Text15"/>
                  <w:enabled/>
                  <w:calcOnExit w:val="0"/>
                  <w:textInput>
                    <w:type w:val="number"/>
                    <w:format w:val="£#,##0.00;(£#,##0.0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2A46" w:rsidRDefault="00952A46">
            <w:pPr>
              <w:spacing w:after="0" w:line="240" w:lineRule="auto"/>
              <w:rPr>
                <w:rFonts w:ascii="Arial" w:hAnsi="Arial" w:cs="Arial"/>
              </w:rPr>
            </w:pPr>
            <w:r>
              <w:rPr>
                <w:rFonts w:ascii="Arial" w:hAnsi="Arial" w:cs="Arial"/>
              </w:rPr>
              <w:fldChar w:fldCharType="begin">
                <w:ffData>
                  <w:name w:val=""/>
                  <w:enabled/>
                  <w:calcOnExit w:val="0"/>
                  <w:textInput>
                    <w:type w:val="date"/>
                    <w:format w:val="dd/MM/yy"/>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2268" w:type="dxa"/>
            <w:tcBorders>
              <w:top w:val="single" w:sz="4" w:space="0" w:color="auto"/>
              <w:left w:val="single" w:sz="4" w:space="0" w:color="auto"/>
              <w:bottom w:val="single" w:sz="4" w:space="0" w:color="auto"/>
              <w:right w:val="single" w:sz="4" w:space="0" w:color="auto"/>
            </w:tcBorders>
            <w:shd w:val="pct10" w:color="auto" w:fill="auto"/>
            <w:vAlign w:val="center"/>
          </w:tcPr>
          <w:p w:rsidR="00952A46" w:rsidRDefault="00952A46">
            <w:pPr>
              <w:spacing w:after="0" w:line="240" w:lineRule="auto"/>
              <w:rPr>
                <w:rFonts w:ascii="Arial" w:hAnsi="Arial" w:cs="Arial"/>
                <w:b/>
              </w:rPr>
            </w:pPr>
          </w:p>
        </w:tc>
        <w:tc>
          <w:tcPr>
            <w:tcW w:w="1559" w:type="dxa"/>
            <w:tcBorders>
              <w:top w:val="single" w:sz="4" w:space="0" w:color="auto"/>
              <w:left w:val="single" w:sz="4" w:space="0" w:color="auto"/>
              <w:bottom w:val="single" w:sz="4" w:space="0" w:color="auto"/>
              <w:right w:val="single" w:sz="4" w:space="0" w:color="auto"/>
            </w:tcBorders>
            <w:shd w:val="pct10" w:color="auto" w:fill="auto"/>
            <w:vAlign w:val="center"/>
          </w:tcPr>
          <w:p w:rsidR="00952A46" w:rsidRDefault="00952A46">
            <w:pPr>
              <w:spacing w:after="0" w:line="240" w:lineRule="auto"/>
              <w:rPr>
                <w:rFonts w:ascii="Arial" w:hAnsi="Arial" w:cs="Arial"/>
                <w:b/>
              </w:rPr>
            </w:pPr>
          </w:p>
        </w:tc>
      </w:tr>
    </w:tbl>
    <w:p w:rsidR="00952A46" w:rsidRDefault="00952A46" w:rsidP="00952A46">
      <w:pPr>
        <w:spacing w:after="0" w:line="240" w:lineRule="auto"/>
        <w:rPr>
          <w:rFonts w:ascii="Arial" w:hAnsi="Arial" w:cs="Arial"/>
          <w:b/>
        </w:rPr>
      </w:pPr>
      <w:r>
        <w:rPr>
          <w:rFonts w:ascii="Arial" w:hAnsi="Arial" w:cs="Arial"/>
          <w:b/>
          <w:highlight w:val="yellow"/>
        </w:rPr>
        <w:t>N.B. If you have had no previous assistance please put £0 in the value box.</w:t>
      </w:r>
    </w:p>
    <w:p w:rsidR="00952A46" w:rsidRDefault="00952A46" w:rsidP="00952A46">
      <w:pPr>
        <w:spacing w:after="0" w:line="240" w:lineRule="auto"/>
        <w:rPr>
          <w:rFonts w:ascii="Arial" w:hAnsi="Arial" w:cs="Arial"/>
        </w:rPr>
      </w:pPr>
    </w:p>
    <w:p w:rsidR="00952A46" w:rsidRDefault="00952A46" w:rsidP="00952A46">
      <w:pPr>
        <w:spacing w:after="0" w:line="240" w:lineRule="auto"/>
        <w:jc w:val="both"/>
        <w:rPr>
          <w:rFonts w:ascii="Arial" w:hAnsi="Arial" w:cs="Arial"/>
        </w:rPr>
      </w:pPr>
      <w:r>
        <w:rPr>
          <w:rFonts w:ascii="Arial" w:hAnsi="Arial" w:cs="Arial"/>
        </w:rPr>
        <w:t>I acknowledge that I am authorised to sign on behalf of the company named on the Application Form and understand the requirements of De Minimis (Commission Regulation (EU) No. 1407/2013 of 18 December 2013).  I acknowledge that if the company named on the Application Form fails to meet the eligibility requirements, the company may become liable to repay the full price that would otherwise be payable in respect of the services received.</w:t>
      </w:r>
    </w:p>
    <w:p w:rsidR="00952A46" w:rsidRDefault="00952A46" w:rsidP="00952A46">
      <w:pPr>
        <w:spacing w:after="0" w:line="240" w:lineRule="auto"/>
        <w:jc w:val="both"/>
        <w:rPr>
          <w:rFonts w:ascii="Arial" w:hAnsi="Arial" w:cs="Arial"/>
        </w:rPr>
      </w:pPr>
    </w:p>
    <w:p w:rsidR="00952A46" w:rsidRDefault="00952A46" w:rsidP="00952A46">
      <w:pPr>
        <w:spacing w:after="0" w:line="240" w:lineRule="auto"/>
        <w:jc w:val="both"/>
        <w:rPr>
          <w:rFonts w:ascii="Arial" w:hAnsi="Arial" w:cs="Arial"/>
        </w:rPr>
      </w:pPr>
      <w:r>
        <w:rPr>
          <w:rFonts w:ascii="Arial" w:hAnsi="Arial" w:cs="Arial"/>
        </w:rPr>
        <w:t>The information set out on this form is accurate for the purposes of the De Minimis exemption.</w:t>
      </w:r>
    </w:p>
    <w:p w:rsidR="00952A46" w:rsidRDefault="00952A46" w:rsidP="00952A46">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5592"/>
        <w:gridCol w:w="2386"/>
      </w:tblGrid>
      <w:tr w:rsidR="00952A46" w:rsidTr="00952A46">
        <w:trPr>
          <w:trHeight w:val="567"/>
        </w:trPr>
        <w:tc>
          <w:tcPr>
            <w:tcW w:w="2488" w:type="dxa"/>
            <w:tcBorders>
              <w:top w:val="nil"/>
              <w:left w:val="nil"/>
              <w:bottom w:val="nil"/>
              <w:right w:val="nil"/>
            </w:tcBorders>
            <w:vAlign w:val="bottom"/>
          </w:tcPr>
          <w:p w:rsidR="00952A46" w:rsidRDefault="00952A46">
            <w:pPr>
              <w:spacing w:after="0" w:line="240" w:lineRule="auto"/>
              <w:rPr>
                <w:rFonts w:ascii="Arial" w:hAnsi="Arial" w:cs="Arial"/>
                <w:b/>
              </w:rPr>
            </w:pPr>
          </w:p>
          <w:p w:rsidR="00952A46" w:rsidRDefault="00952A46">
            <w:pPr>
              <w:spacing w:after="0" w:line="240" w:lineRule="auto"/>
              <w:rPr>
                <w:rFonts w:ascii="Arial" w:hAnsi="Arial" w:cs="Arial"/>
                <w:b/>
              </w:rPr>
            </w:pPr>
            <w:r>
              <w:rPr>
                <w:rFonts w:ascii="Arial" w:hAnsi="Arial" w:cs="Arial"/>
                <w:b/>
              </w:rPr>
              <w:t>Signature</w:t>
            </w:r>
          </w:p>
        </w:tc>
        <w:tc>
          <w:tcPr>
            <w:tcW w:w="7978" w:type="dxa"/>
            <w:gridSpan w:val="2"/>
            <w:tcBorders>
              <w:top w:val="nil"/>
              <w:left w:val="nil"/>
              <w:bottom w:val="single" w:sz="4" w:space="0" w:color="auto"/>
              <w:right w:val="nil"/>
            </w:tcBorders>
            <w:vAlign w:val="bottom"/>
          </w:tcPr>
          <w:p w:rsidR="00952A46" w:rsidRDefault="00952A46">
            <w:pPr>
              <w:spacing w:after="0" w:line="240" w:lineRule="auto"/>
              <w:rPr>
                <w:rFonts w:ascii="Arial" w:hAnsi="Arial" w:cs="Arial"/>
                <w:b/>
              </w:rPr>
            </w:pPr>
          </w:p>
        </w:tc>
      </w:tr>
      <w:tr w:rsidR="00952A46" w:rsidTr="00952A46">
        <w:trPr>
          <w:trHeight w:val="567"/>
        </w:trPr>
        <w:tc>
          <w:tcPr>
            <w:tcW w:w="2488" w:type="dxa"/>
            <w:tcBorders>
              <w:top w:val="nil"/>
              <w:left w:val="nil"/>
              <w:bottom w:val="nil"/>
              <w:right w:val="nil"/>
            </w:tcBorders>
            <w:vAlign w:val="bottom"/>
            <w:hideMark/>
          </w:tcPr>
          <w:p w:rsidR="00952A46" w:rsidRDefault="00952A46">
            <w:pPr>
              <w:spacing w:after="0" w:line="240" w:lineRule="auto"/>
              <w:rPr>
                <w:rFonts w:ascii="Arial" w:hAnsi="Arial" w:cs="Arial"/>
                <w:b/>
              </w:rPr>
            </w:pPr>
            <w:r>
              <w:rPr>
                <w:rFonts w:ascii="Arial" w:hAnsi="Arial" w:cs="Arial"/>
                <w:b/>
              </w:rPr>
              <w:t>Date</w:t>
            </w:r>
          </w:p>
        </w:tc>
        <w:tc>
          <w:tcPr>
            <w:tcW w:w="7978" w:type="dxa"/>
            <w:gridSpan w:val="2"/>
            <w:tcBorders>
              <w:top w:val="single" w:sz="4" w:space="0" w:color="auto"/>
              <w:left w:val="nil"/>
              <w:bottom w:val="single" w:sz="4" w:space="0" w:color="auto"/>
              <w:right w:val="nil"/>
            </w:tcBorders>
            <w:vAlign w:val="bottom"/>
          </w:tcPr>
          <w:p w:rsidR="00952A46" w:rsidRDefault="00952A46">
            <w:pPr>
              <w:spacing w:after="0" w:line="240" w:lineRule="auto"/>
              <w:rPr>
                <w:rFonts w:ascii="Arial" w:hAnsi="Arial" w:cs="Arial"/>
                <w:b/>
              </w:rPr>
            </w:pPr>
          </w:p>
        </w:tc>
      </w:tr>
      <w:tr w:rsidR="00952A46" w:rsidTr="00952A46">
        <w:trPr>
          <w:trHeight w:val="567"/>
        </w:trPr>
        <w:tc>
          <w:tcPr>
            <w:tcW w:w="2488" w:type="dxa"/>
            <w:tcBorders>
              <w:top w:val="nil"/>
              <w:left w:val="nil"/>
              <w:bottom w:val="nil"/>
              <w:right w:val="nil"/>
            </w:tcBorders>
            <w:vAlign w:val="bottom"/>
            <w:hideMark/>
          </w:tcPr>
          <w:p w:rsidR="00952A46" w:rsidRDefault="00952A46">
            <w:pPr>
              <w:spacing w:after="0" w:line="240" w:lineRule="auto"/>
              <w:rPr>
                <w:rFonts w:ascii="Arial" w:hAnsi="Arial" w:cs="Arial"/>
                <w:b/>
              </w:rPr>
            </w:pPr>
            <w:r>
              <w:rPr>
                <w:rFonts w:ascii="Arial" w:hAnsi="Arial" w:cs="Arial"/>
                <w:b/>
              </w:rPr>
              <w:t>Company</w:t>
            </w:r>
          </w:p>
        </w:tc>
        <w:tc>
          <w:tcPr>
            <w:tcW w:w="5592" w:type="dxa"/>
            <w:tcBorders>
              <w:top w:val="single" w:sz="4" w:space="0" w:color="auto"/>
              <w:left w:val="nil"/>
              <w:bottom w:val="single" w:sz="4" w:space="0" w:color="auto"/>
              <w:right w:val="nil"/>
            </w:tcBorders>
            <w:vAlign w:val="bottom"/>
            <w:hideMark/>
          </w:tcPr>
          <w:p w:rsidR="00952A46" w:rsidRDefault="00952A46">
            <w:pPr>
              <w:spacing w:after="0" w:line="240" w:lineRule="auto"/>
              <w:rPr>
                <w:rFonts w:ascii="Arial" w:hAnsi="Arial" w:cs="Arial"/>
              </w:rPr>
            </w:pPr>
            <w:r>
              <w:rPr>
                <w:rFonts w:ascii="Arial" w:hAnsi="Arial" w:cs="Arial"/>
              </w:rPr>
              <w:fldChar w:fldCharType="begin"/>
            </w:r>
            <w:r>
              <w:rPr>
                <w:rFonts w:ascii="Arial" w:hAnsi="Arial" w:cs="Arial"/>
              </w:rPr>
              <w:instrText xml:space="preserve"> REF MainContact  \* MERGEFORMAT </w:instrText>
            </w:r>
            <w:r>
              <w:rPr>
                <w:rFonts w:ascii="Arial" w:hAnsi="Arial" w:cs="Arial"/>
              </w:rPr>
              <w:fldChar w:fldCharType="end"/>
            </w:r>
          </w:p>
        </w:tc>
        <w:tc>
          <w:tcPr>
            <w:tcW w:w="2386" w:type="dxa"/>
            <w:tcBorders>
              <w:top w:val="single" w:sz="4" w:space="0" w:color="auto"/>
              <w:left w:val="nil"/>
              <w:bottom w:val="single" w:sz="4" w:space="0" w:color="auto"/>
              <w:right w:val="nil"/>
            </w:tcBorders>
            <w:vAlign w:val="bottom"/>
            <w:hideMark/>
          </w:tcPr>
          <w:p w:rsidR="00952A46" w:rsidRDefault="00952A46">
            <w:pPr>
              <w:spacing w:after="0" w:line="240" w:lineRule="auto"/>
              <w:rPr>
                <w:rFonts w:ascii="Arial" w:hAnsi="Arial" w:cs="Arial"/>
              </w:rPr>
            </w:pPr>
            <w:r>
              <w:rPr>
                <w:rFonts w:ascii="Arial" w:hAnsi="Arial" w:cs="Arial"/>
                <w:color w:val="A6A6A6" w:themeColor="background1" w:themeShade="A6"/>
                <w:sz w:val="18"/>
                <w:szCs w:val="18"/>
              </w:rPr>
              <w:t>Will auto fill when printed</w:t>
            </w:r>
          </w:p>
        </w:tc>
      </w:tr>
      <w:tr w:rsidR="00952A46" w:rsidTr="00952A46">
        <w:trPr>
          <w:trHeight w:val="567"/>
        </w:trPr>
        <w:tc>
          <w:tcPr>
            <w:tcW w:w="2488" w:type="dxa"/>
            <w:tcBorders>
              <w:top w:val="nil"/>
              <w:left w:val="nil"/>
              <w:bottom w:val="nil"/>
              <w:right w:val="nil"/>
            </w:tcBorders>
            <w:vAlign w:val="bottom"/>
            <w:hideMark/>
          </w:tcPr>
          <w:p w:rsidR="00952A46" w:rsidRDefault="00952A46">
            <w:pPr>
              <w:spacing w:after="0" w:line="240" w:lineRule="auto"/>
              <w:rPr>
                <w:rFonts w:ascii="Arial" w:hAnsi="Arial" w:cs="Arial"/>
                <w:b/>
              </w:rPr>
            </w:pPr>
            <w:r>
              <w:rPr>
                <w:rFonts w:ascii="Arial" w:hAnsi="Arial" w:cs="Arial"/>
                <w:b/>
              </w:rPr>
              <w:t>Position in Company</w:t>
            </w:r>
          </w:p>
        </w:tc>
        <w:tc>
          <w:tcPr>
            <w:tcW w:w="5592" w:type="dxa"/>
            <w:tcBorders>
              <w:top w:val="single" w:sz="4" w:space="0" w:color="auto"/>
              <w:left w:val="nil"/>
              <w:bottom w:val="single" w:sz="4" w:space="0" w:color="auto"/>
              <w:right w:val="nil"/>
            </w:tcBorders>
            <w:vAlign w:val="bottom"/>
            <w:hideMark/>
          </w:tcPr>
          <w:p w:rsidR="00952A46" w:rsidRDefault="00952A46">
            <w:pPr>
              <w:spacing w:after="0" w:line="240" w:lineRule="auto"/>
              <w:rPr>
                <w:rFonts w:ascii="Arial" w:hAnsi="Arial" w:cs="Arial"/>
              </w:rPr>
            </w:pPr>
            <w:r>
              <w:rPr>
                <w:rFonts w:ascii="Arial" w:hAnsi="Arial" w:cs="Arial"/>
              </w:rPr>
              <w:fldChar w:fldCharType="begin"/>
            </w:r>
            <w:r>
              <w:rPr>
                <w:rFonts w:ascii="Arial" w:hAnsi="Arial" w:cs="Arial"/>
              </w:rPr>
              <w:instrText xml:space="preserve"> REF Position  \* MERGEFORMAT </w:instrText>
            </w:r>
            <w:r>
              <w:rPr>
                <w:rFonts w:ascii="Arial" w:hAnsi="Arial" w:cs="Arial"/>
              </w:rPr>
              <w:fldChar w:fldCharType="end"/>
            </w:r>
          </w:p>
        </w:tc>
        <w:tc>
          <w:tcPr>
            <w:tcW w:w="2386" w:type="dxa"/>
            <w:tcBorders>
              <w:top w:val="single" w:sz="4" w:space="0" w:color="auto"/>
              <w:left w:val="nil"/>
              <w:bottom w:val="single" w:sz="4" w:space="0" w:color="auto"/>
              <w:right w:val="nil"/>
            </w:tcBorders>
            <w:vAlign w:val="bottom"/>
            <w:hideMark/>
          </w:tcPr>
          <w:p w:rsidR="00952A46" w:rsidRDefault="00952A46">
            <w:pPr>
              <w:spacing w:after="0" w:line="240" w:lineRule="auto"/>
              <w:rPr>
                <w:rFonts w:ascii="Arial" w:hAnsi="Arial" w:cs="Arial"/>
              </w:rPr>
            </w:pPr>
            <w:r>
              <w:rPr>
                <w:rFonts w:ascii="Arial" w:hAnsi="Arial" w:cs="Arial"/>
                <w:color w:val="A6A6A6" w:themeColor="background1" w:themeShade="A6"/>
                <w:sz w:val="18"/>
                <w:szCs w:val="18"/>
              </w:rPr>
              <w:t>Will auto fill when printed</w:t>
            </w:r>
          </w:p>
        </w:tc>
      </w:tr>
    </w:tbl>
    <w:p w:rsidR="00952A46" w:rsidRDefault="00952A46" w:rsidP="00952A46">
      <w:pPr>
        <w:spacing w:after="0" w:line="240" w:lineRule="auto"/>
        <w:rPr>
          <w:b/>
        </w:rPr>
      </w:pPr>
    </w:p>
    <w:p w:rsidR="00952A46" w:rsidRDefault="00952A46" w:rsidP="00952A46">
      <w:pPr>
        <w:pStyle w:val="NoSpacing"/>
        <w:rPr>
          <w:rFonts w:ascii="Arial" w:hAnsi="Arial" w:cs="Arial"/>
          <w:b/>
          <w:sz w:val="20"/>
          <w:szCs w:val="20"/>
        </w:rPr>
      </w:pPr>
    </w:p>
    <w:p w:rsidR="00952A46" w:rsidRDefault="00952A46" w:rsidP="00952A46">
      <w:pPr>
        <w:pStyle w:val="NoSpacing"/>
        <w:rPr>
          <w:rFonts w:ascii="Arial" w:hAnsi="Arial" w:cs="Arial"/>
          <w:b/>
          <w:sz w:val="20"/>
          <w:szCs w:val="20"/>
        </w:rPr>
      </w:pPr>
      <w:r>
        <w:rPr>
          <w:rFonts w:ascii="Arial" w:hAnsi="Arial" w:cs="Arial"/>
          <w:b/>
          <w:sz w:val="20"/>
          <w:szCs w:val="20"/>
        </w:rPr>
        <w:t>Data Protection</w:t>
      </w:r>
    </w:p>
    <w:p w:rsidR="00952A46" w:rsidRDefault="00952A46" w:rsidP="00952A46">
      <w:pPr>
        <w:pStyle w:val="NoSpacing"/>
        <w:jc w:val="both"/>
        <w:rPr>
          <w:rFonts w:ascii="Arial" w:hAnsi="Arial" w:cs="Arial"/>
          <w:sz w:val="20"/>
          <w:szCs w:val="20"/>
        </w:rPr>
      </w:pPr>
      <w:r>
        <w:rPr>
          <w:rFonts w:ascii="Arial" w:hAnsi="Arial" w:cs="Arial"/>
          <w:iCs/>
          <w:sz w:val="20"/>
          <w:szCs w:val="20"/>
        </w:rPr>
        <w:t>The information you share with us will be used by the Liverpool City Region Local Enterprise Partnership, partners, selected service providers and funders (e.g. local authorities, Department of Communities and Local Government (DCLG) and Department for Business, Energy and Industrial Strategy (BEIS)) to record support provided, for reporting purposes and for subsequent evaluations of the programme.  The information will be held both electronically on a central database and hard copy paper form in a secure filing system at the LCR LEP.  We recognise the need for commercial confidentiality and the privacy of individuals, and ensure that any information will be kept securely and not shared outside the partnership or the selected providers without your prior agreement. You may contact us at any time to have contact information removed or amended and we would request that you keep us updated when named individuals are no longer involved in the business.</w:t>
      </w:r>
    </w:p>
    <w:p w:rsidR="00952A46" w:rsidRDefault="00952A46" w:rsidP="00952A46">
      <w:pPr>
        <w:tabs>
          <w:tab w:val="left" w:pos="9345"/>
        </w:tabs>
      </w:pPr>
    </w:p>
    <w:p w:rsidR="00952A46" w:rsidRDefault="00952A46" w:rsidP="00952A46">
      <w:pPr>
        <w:tabs>
          <w:tab w:val="left" w:pos="9345"/>
        </w:tabs>
        <w:spacing w:after="0" w:line="240" w:lineRule="auto"/>
        <w:rPr>
          <w:rFonts w:ascii="Arial" w:hAnsi="Arial" w:cs="Arial"/>
          <w:b/>
          <w:bCs/>
          <w:sz w:val="28"/>
          <w:szCs w:val="28"/>
        </w:rPr>
      </w:pPr>
    </w:p>
    <w:p w:rsidR="00952A46" w:rsidRDefault="00952A46" w:rsidP="00952A46">
      <w:pPr>
        <w:tabs>
          <w:tab w:val="left" w:pos="9345"/>
        </w:tabs>
        <w:spacing w:after="0" w:line="240" w:lineRule="auto"/>
        <w:rPr>
          <w:rFonts w:ascii="Arial" w:hAnsi="Arial" w:cs="Arial"/>
          <w:b/>
          <w:bCs/>
          <w:sz w:val="28"/>
          <w:szCs w:val="28"/>
        </w:rPr>
      </w:pPr>
      <w:r>
        <w:rPr>
          <w:rFonts w:ascii="Arial" w:hAnsi="Arial" w:cs="Arial"/>
          <w:b/>
          <w:bCs/>
          <w:sz w:val="28"/>
          <w:szCs w:val="28"/>
        </w:rPr>
        <w:t>Equality and Diversity Monitoring Form</w:t>
      </w:r>
    </w:p>
    <w:p w:rsidR="00952A46" w:rsidRDefault="00952A46" w:rsidP="00952A46">
      <w:pPr>
        <w:spacing w:after="0" w:line="240" w:lineRule="auto"/>
        <w:jc w:val="both"/>
        <w:rPr>
          <w:rFonts w:ascii="Arial" w:eastAsia="Times New Roman" w:hAnsi="Arial" w:cs="Arial"/>
          <w:sz w:val="24"/>
          <w:szCs w:val="20"/>
        </w:rPr>
      </w:pPr>
    </w:p>
    <w:p w:rsidR="00952A46" w:rsidRDefault="00952A46" w:rsidP="00952A46">
      <w:pPr>
        <w:spacing w:after="0" w:line="240" w:lineRule="auto"/>
        <w:jc w:val="both"/>
        <w:rPr>
          <w:rFonts w:ascii="Arial" w:eastAsia="Times New Roman" w:hAnsi="Arial" w:cs="Arial"/>
          <w:sz w:val="24"/>
          <w:szCs w:val="20"/>
        </w:rPr>
      </w:pPr>
      <w:r>
        <w:rPr>
          <w:rFonts w:ascii="Arial" w:eastAsia="Times New Roman" w:hAnsi="Arial" w:cs="Arial"/>
          <w:sz w:val="24"/>
          <w:szCs w:val="20"/>
        </w:rPr>
        <w:t xml:space="preserve">Completion of this form is optional.  </w:t>
      </w:r>
    </w:p>
    <w:p w:rsidR="00952A46" w:rsidRDefault="00952A46" w:rsidP="00952A46">
      <w:pPr>
        <w:spacing w:after="0" w:line="240" w:lineRule="auto"/>
        <w:jc w:val="both"/>
        <w:rPr>
          <w:rFonts w:ascii="Arial" w:eastAsia="Times New Roman" w:hAnsi="Arial" w:cs="Arial"/>
          <w:sz w:val="24"/>
          <w:szCs w:val="20"/>
        </w:rPr>
      </w:pPr>
    </w:p>
    <w:p w:rsidR="00952A46" w:rsidRDefault="00952A46" w:rsidP="00952A46">
      <w:pPr>
        <w:spacing w:after="0" w:line="240" w:lineRule="auto"/>
        <w:jc w:val="both"/>
        <w:rPr>
          <w:rFonts w:ascii="Arial" w:eastAsia="Times New Roman" w:hAnsi="Arial" w:cs="Arial"/>
          <w:sz w:val="24"/>
          <w:szCs w:val="20"/>
        </w:rPr>
      </w:pPr>
      <w:r>
        <w:rPr>
          <w:rFonts w:ascii="Arial" w:eastAsia="Times New Roman" w:hAnsi="Arial" w:cs="Arial"/>
          <w:sz w:val="24"/>
          <w:szCs w:val="20"/>
        </w:rPr>
        <w:t xml:space="preserve">The information you provide on this form will enable LCR LEP to meet its ERDF contractual commitments and legal obligations under the Equality Act 2010.  </w:t>
      </w:r>
    </w:p>
    <w:p w:rsidR="00952A46" w:rsidRDefault="00952A46" w:rsidP="00952A46">
      <w:pPr>
        <w:spacing w:after="0" w:line="240" w:lineRule="auto"/>
        <w:jc w:val="both"/>
        <w:rPr>
          <w:rFonts w:ascii="Arial" w:eastAsia="Times New Roman" w:hAnsi="Arial" w:cs="Arial"/>
          <w:sz w:val="24"/>
          <w:szCs w:val="20"/>
        </w:rPr>
      </w:pPr>
    </w:p>
    <w:p w:rsidR="00952A46" w:rsidRDefault="00952A46" w:rsidP="00952A46">
      <w:pPr>
        <w:spacing w:after="0" w:line="240" w:lineRule="auto"/>
        <w:jc w:val="both"/>
        <w:rPr>
          <w:rFonts w:ascii="Arial" w:eastAsia="Times New Roman" w:hAnsi="Arial" w:cs="Arial"/>
          <w:sz w:val="24"/>
          <w:szCs w:val="20"/>
        </w:rPr>
      </w:pPr>
      <w:r>
        <w:rPr>
          <w:rFonts w:ascii="Arial" w:eastAsia="Times New Roman" w:hAnsi="Arial" w:cs="Arial"/>
          <w:sz w:val="24"/>
          <w:szCs w:val="20"/>
        </w:rPr>
        <w:t>The information is anonymous and will be kept separately from your Application Form.  The data will be used solely for statistical analysis.</w:t>
      </w:r>
    </w:p>
    <w:p w:rsidR="00952A46" w:rsidRDefault="00952A46" w:rsidP="00952A46">
      <w:pPr>
        <w:spacing w:after="0" w:line="240" w:lineRule="auto"/>
        <w:jc w:val="both"/>
        <w:rPr>
          <w:rFonts w:ascii="Arial" w:eastAsia="Times New Roman" w:hAnsi="Arial" w:cs="Arial"/>
          <w:sz w:val="24"/>
          <w:szCs w:val="20"/>
        </w:rPr>
      </w:pPr>
    </w:p>
    <w:p w:rsidR="00952A46" w:rsidRDefault="00952A46" w:rsidP="00952A46">
      <w:pPr>
        <w:spacing w:after="0" w:line="240" w:lineRule="auto"/>
        <w:jc w:val="both"/>
        <w:rPr>
          <w:rFonts w:ascii="Arial" w:eastAsia="Times New Roman" w:hAnsi="Arial" w:cs="Arial"/>
          <w:sz w:val="24"/>
          <w:szCs w:val="20"/>
        </w:rPr>
      </w:pPr>
      <w:r>
        <w:rPr>
          <w:rFonts w:ascii="Arial" w:eastAsia="Times New Roman" w:hAnsi="Arial" w:cs="Arial"/>
          <w:sz w:val="24"/>
          <w:szCs w:val="20"/>
        </w:rPr>
        <w:t>The form should be completed by the person completing the Application Form on behalf of the Company.</w:t>
      </w:r>
    </w:p>
    <w:p w:rsidR="00952A46" w:rsidRDefault="00952A46" w:rsidP="00952A46">
      <w:pPr>
        <w:spacing w:after="0" w:line="240" w:lineRule="auto"/>
        <w:jc w:val="both"/>
        <w:rPr>
          <w:rFonts w:ascii="Arial" w:eastAsia="Times New Roman" w:hAnsi="Arial" w:cs="Arial"/>
          <w:sz w:val="24"/>
          <w:szCs w:val="20"/>
        </w:rPr>
      </w:pPr>
    </w:p>
    <w:p w:rsidR="00952A46" w:rsidRDefault="00952A46" w:rsidP="00952A46">
      <w:pPr>
        <w:spacing w:after="0" w:line="240" w:lineRule="auto"/>
        <w:jc w:val="both"/>
        <w:rPr>
          <w:rFonts w:ascii="Arial" w:eastAsia="Times New Roman" w:hAnsi="Arial" w:cs="Arial"/>
          <w:sz w:val="24"/>
          <w:szCs w:val="20"/>
        </w:rPr>
      </w:pPr>
    </w:p>
    <w:p w:rsidR="00952A46" w:rsidRDefault="00952A46" w:rsidP="00952A46">
      <w:pPr>
        <w:spacing w:after="0" w:line="240" w:lineRule="auto"/>
        <w:jc w:val="both"/>
        <w:rPr>
          <w:rFonts w:ascii="Arial" w:eastAsia="Times New Roman" w:hAnsi="Arial" w:cs="Arial"/>
          <w:sz w:val="24"/>
          <w:szCs w:val="20"/>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709"/>
        <w:gridCol w:w="1559"/>
        <w:gridCol w:w="2126"/>
        <w:gridCol w:w="851"/>
      </w:tblGrid>
      <w:tr w:rsidR="00952A46" w:rsidTr="00952A46">
        <w:trPr>
          <w:trHeight w:val="454"/>
        </w:trPr>
        <w:tc>
          <w:tcPr>
            <w:tcW w:w="3402" w:type="dxa"/>
            <w:gridSpan w:val="2"/>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b/>
                <w:sz w:val="24"/>
                <w:szCs w:val="20"/>
              </w:rPr>
            </w:pPr>
            <w:r>
              <w:rPr>
                <w:rFonts w:ascii="Arial" w:eastAsia="Times New Roman" w:hAnsi="Arial" w:cs="Arial"/>
                <w:b/>
                <w:sz w:val="24"/>
                <w:szCs w:val="20"/>
              </w:rPr>
              <w:t>Gender</w:t>
            </w:r>
          </w:p>
        </w:tc>
        <w:tc>
          <w:tcPr>
            <w:tcW w:w="1559" w:type="dxa"/>
            <w:tcBorders>
              <w:top w:val="nil"/>
              <w:left w:val="single" w:sz="4" w:space="0" w:color="auto"/>
              <w:bottom w:val="nil"/>
              <w:right w:val="single" w:sz="4" w:space="0" w:color="auto"/>
            </w:tcBorders>
            <w:vAlign w:val="center"/>
          </w:tcPr>
          <w:p w:rsidR="00952A46" w:rsidRDefault="00952A46">
            <w:pPr>
              <w:rPr>
                <w:rFonts w:ascii="Arial" w:eastAsia="Times New Roman" w:hAnsi="Arial" w:cs="Arial"/>
                <w:sz w:val="24"/>
                <w:szCs w:val="20"/>
              </w:rPr>
            </w:pPr>
          </w:p>
        </w:tc>
        <w:tc>
          <w:tcPr>
            <w:tcW w:w="2977" w:type="dxa"/>
            <w:gridSpan w:val="2"/>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b/>
                <w:sz w:val="24"/>
                <w:szCs w:val="20"/>
              </w:rPr>
            </w:pPr>
            <w:r>
              <w:rPr>
                <w:rFonts w:ascii="Arial" w:eastAsia="Times New Roman" w:hAnsi="Arial" w:cs="Arial"/>
                <w:b/>
                <w:sz w:val="24"/>
                <w:szCs w:val="20"/>
              </w:rPr>
              <w:t>Disability</w:t>
            </w:r>
          </w:p>
        </w:tc>
      </w:tr>
      <w:tr w:rsidR="00952A46" w:rsidTr="00952A46">
        <w:trPr>
          <w:trHeight w:val="454"/>
        </w:trPr>
        <w:tc>
          <w:tcPr>
            <w:tcW w:w="2693"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sz w:val="24"/>
                <w:szCs w:val="20"/>
              </w:rPr>
            </w:pPr>
            <w:r>
              <w:rPr>
                <w:rFonts w:ascii="Arial" w:eastAsia="Times New Roman" w:hAnsi="Arial" w:cs="Arial"/>
                <w:sz w:val="24"/>
                <w:szCs w:val="20"/>
              </w:rPr>
              <w:t>Male</w:t>
            </w:r>
          </w:p>
        </w:tc>
        <w:sdt>
          <w:sdtPr>
            <w:rPr>
              <w:rFonts w:ascii="Arial" w:hAnsi="Arial" w:cs="Arial"/>
            </w:rPr>
            <w:id w:val="1445732944"/>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c>
          <w:tcPr>
            <w:tcW w:w="1559" w:type="dxa"/>
            <w:tcBorders>
              <w:top w:val="nil"/>
              <w:left w:val="single" w:sz="4" w:space="0" w:color="auto"/>
              <w:bottom w:val="nil"/>
              <w:right w:val="single" w:sz="4" w:space="0" w:color="auto"/>
            </w:tcBorders>
            <w:vAlign w:val="center"/>
          </w:tcPr>
          <w:p w:rsidR="00952A46" w:rsidRDefault="00952A46">
            <w:pPr>
              <w:rPr>
                <w:rFonts w:ascii="Arial" w:eastAsia="Times New Roman" w:hAnsi="Arial" w:cs="Arial"/>
                <w:sz w:val="24"/>
                <w:szCs w:val="20"/>
              </w:rPr>
            </w:pP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sz w:val="24"/>
                <w:szCs w:val="20"/>
              </w:rPr>
            </w:pPr>
            <w:r>
              <w:rPr>
                <w:rFonts w:ascii="Arial" w:eastAsia="Times New Roman" w:hAnsi="Arial" w:cs="Arial"/>
                <w:sz w:val="24"/>
                <w:szCs w:val="20"/>
              </w:rPr>
              <w:t>Yes</w:t>
            </w:r>
          </w:p>
        </w:tc>
        <w:sdt>
          <w:sdtPr>
            <w:rPr>
              <w:rFonts w:ascii="Arial" w:hAnsi="Arial" w:cs="Arial"/>
            </w:rPr>
            <w:id w:val="644097349"/>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r>
      <w:tr w:rsidR="00952A46" w:rsidTr="00952A46">
        <w:trPr>
          <w:trHeight w:val="454"/>
        </w:trPr>
        <w:tc>
          <w:tcPr>
            <w:tcW w:w="2693"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sz w:val="24"/>
                <w:szCs w:val="20"/>
              </w:rPr>
            </w:pPr>
            <w:r>
              <w:rPr>
                <w:rFonts w:ascii="Arial" w:eastAsia="Times New Roman" w:hAnsi="Arial" w:cs="Arial"/>
                <w:sz w:val="24"/>
                <w:szCs w:val="20"/>
              </w:rPr>
              <w:t>Female</w:t>
            </w:r>
          </w:p>
        </w:tc>
        <w:sdt>
          <w:sdtPr>
            <w:rPr>
              <w:rFonts w:ascii="Arial" w:hAnsi="Arial" w:cs="Arial"/>
            </w:rPr>
            <w:id w:val="-490870816"/>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c>
          <w:tcPr>
            <w:tcW w:w="1559" w:type="dxa"/>
            <w:tcBorders>
              <w:top w:val="nil"/>
              <w:left w:val="single" w:sz="4" w:space="0" w:color="auto"/>
              <w:bottom w:val="nil"/>
              <w:right w:val="single" w:sz="4" w:space="0" w:color="auto"/>
            </w:tcBorders>
            <w:vAlign w:val="center"/>
          </w:tcPr>
          <w:p w:rsidR="00952A46" w:rsidRDefault="00952A46">
            <w:pPr>
              <w:rPr>
                <w:rFonts w:ascii="Arial" w:eastAsia="Times New Roman" w:hAnsi="Arial" w:cs="Arial"/>
                <w:sz w:val="24"/>
                <w:szCs w:val="20"/>
              </w:rPr>
            </w:pP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sz w:val="24"/>
                <w:szCs w:val="20"/>
              </w:rPr>
            </w:pPr>
            <w:r>
              <w:rPr>
                <w:rFonts w:ascii="Arial" w:eastAsia="Times New Roman" w:hAnsi="Arial" w:cs="Arial"/>
                <w:sz w:val="24"/>
                <w:szCs w:val="20"/>
              </w:rPr>
              <w:t>No</w:t>
            </w:r>
          </w:p>
        </w:tc>
        <w:sdt>
          <w:sdtPr>
            <w:rPr>
              <w:rFonts w:ascii="Arial" w:hAnsi="Arial" w:cs="Arial"/>
            </w:rPr>
            <w:id w:val="-29115951"/>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r>
      <w:tr w:rsidR="00952A46" w:rsidTr="00952A46">
        <w:trPr>
          <w:trHeight w:val="454"/>
        </w:trPr>
        <w:tc>
          <w:tcPr>
            <w:tcW w:w="2693"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sz w:val="24"/>
                <w:szCs w:val="20"/>
              </w:rPr>
            </w:pPr>
            <w:r>
              <w:rPr>
                <w:rFonts w:ascii="Arial" w:eastAsia="Times New Roman" w:hAnsi="Arial" w:cs="Arial"/>
                <w:sz w:val="24"/>
                <w:szCs w:val="20"/>
              </w:rPr>
              <w:t>Prefer not to say</w:t>
            </w:r>
          </w:p>
        </w:tc>
        <w:sdt>
          <w:sdtPr>
            <w:rPr>
              <w:rFonts w:ascii="Arial" w:hAnsi="Arial" w:cs="Arial"/>
            </w:rPr>
            <w:id w:val="-1480062710"/>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c>
          <w:tcPr>
            <w:tcW w:w="1559" w:type="dxa"/>
            <w:tcBorders>
              <w:top w:val="nil"/>
              <w:left w:val="single" w:sz="4" w:space="0" w:color="auto"/>
              <w:bottom w:val="nil"/>
              <w:right w:val="single" w:sz="4" w:space="0" w:color="auto"/>
            </w:tcBorders>
            <w:vAlign w:val="center"/>
          </w:tcPr>
          <w:p w:rsidR="00952A46" w:rsidRDefault="00952A46">
            <w:pPr>
              <w:rPr>
                <w:rFonts w:ascii="Arial" w:eastAsia="Times New Roman" w:hAnsi="Arial" w:cs="Arial"/>
                <w:sz w:val="24"/>
                <w:szCs w:val="20"/>
              </w:rPr>
            </w:pP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sz w:val="24"/>
                <w:szCs w:val="20"/>
              </w:rPr>
            </w:pPr>
            <w:r>
              <w:rPr>
                <w:rFonts w:ascii="Arial" w:eastAsia="Times New Roman" w:hAnsi="Arial" w:cs="Arial"/>
                <w:sz w:val="24"/>
                <w:szCs w:val="20"/>
              </w:rPr>
              <w:t>Prefer not to say</w:t>
            </w:r>
          </w:p>
        </w:tc>
        <w:sdt>
          <w:sdtPr>
            <w:rPr>
              <w:rFonts w:ascii="Arial" w:hAnsi="Arial" w:cs="Arial"/>
            </w:rPr>
            <w:id w:val="1783697663"/>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r>
    </w:tbl>
    <w:p w:rsidR="00952A46" w:rsidRDefault="00952A46" w:rsidP="00952A46">
      <w:pPr>
        <w:spacing w:after="0" w:line="240" w:lineRule="auto"/>
        <w:jc w:val="both"/>
        <w:rPr>
          <w:rFonts w:ascii="Arial" w:eastAsia="Times New Roman" w:hAnsi="Arial" w:cs="Arial"/>
          <w:sz w:val="24"/>
          <w:szCs w:val="20"/>
        </w:rPr>
      </w:pPr>
    </w:p>
    <w:p w:rsidR="00952A46" w:rsidRDefault="00952A46" w:rsidP="00952A46">
      <w:pPr>
        <w:spacing w:after="0" w:line="240" w:lineRule="auto"/>
        <w:jc w:val="both"/>
        <w:rPr>
          <w:rFonts w:ascii="Arial" w:eastAsia="Times New Roman" w:hAnsi="Arial" w:cs="Arial"/>
          <w:sz w:val="24"/>
          <w:szCs w:val="20"/>
        </w:rPr>
      </w:pPr>
    </w:p>
    <w:p w:rsidR="00952A46" w:rsidRDefault="00952A46" w:rsidP="00952A46">
      <w:pPr>
        <w:spacing w:after="0" w:line="240" w:lineRule="auto"/>
        <w:jc w:val="both"/>
        <w:rPr>
          <w:rFonts w:ascii="Arial" w:eastAsia="Times New Roman" w:hAnsi="Arial" w:cs="Arial"/>
          <w:sz w:val="24"/>
          <w:szCs w:val="20"/>
        </w:rPr>
      </w:pPr>
    </w:p>
    <w:p w:rsidR="00952A46" w:rsidRDefault="00952A46" w:rsidP="00952A46">
      <w:pPr>
        <w:spacing w:after="0" w:line="240" w:lineRule="auto"/>
        <w:jc w:val="both"/>
        <w:rPr>
          <w:rFonts w:ascii="Arial" w:eastAsia="Times New Roman" w:hAnsi="Arial" w:cs="Arial"/>
          <w:sz w:val="24"/>
          <w:szCs w:val="20"/>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709"/>
        <w:gridCol w:w="1559"/>
        <w:gridCol w:w="2126"/>
        <w:gridCol w:w="851"/>
      </w:tblGrid>
      <w:tr w:rsidR="00952A46" w:rsidTr="00952A46">
        <w:trPr>
          <w:trHeight w:val="454"/>
        </w:trPr>
        <w:tc>
          <w:tcPr>
            <w:tcW w:w="3402" w:type="dxa"/>
            <w:gridSpan w:val="2"/>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b/>
                <w:sz w:val="24"/>
                <w:szCs w:val="20"/>
              </w:rPr>
            </w:pPr>
            <w:r>
              <w:rPr>
                <w:rFonts w:ascii="Arial" w:eastAsia="Times New Roman" w:hAnsi="Arial" w:cs="Arial"/>
                <w:b/>
                <w:sz w:val="24"/>
                <w:szCs w:val="20"/>
              </w:rPr>
              <w:t>Ethnicity</w:t>
            </w:r>
          </w:p>
        </w:tc>
        <w:tc>
          <w:tcPr>
            <w:tcW w:w="1559" w:type="dxa"/>
            <w:tcBorders>
              <w:top w:val="nil"/>
              <w:left w:val="single" w:sz="4" w:space="0" w:color="auto"/>
              <w:bottom w:val="nil"/>
              <w:right w:val="single" w:sz="4" w:space="0" w:color="auto"/>
            </w:tcBorders>
            <w:vAlign w:val="center"/>
          </w:tcPr>
          <w:p w:rsidR="00952A46" w:rsidRDefault="00952A46">
            <w:pPr>
              <w:rPr>
                <w:rFonts w:ascii="Arial" w:eastAsia="Times New Roman" w:hAnsi="Arial" w:cs="Arial"/>
                <w:sz w:val="24"/>
                <w:szCs w:val="20"/>
              </w:rPr>
            </w:pPr>
          </w:p>
        </w:tc>
        <w:tc>
          <w:tcPr>
            <w:tcW w:w="2977" w:type="dxa"/>
            <w:gridSpan w:val="2"/>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b/>
                <w:sz w:val="24"/>
                <w:szCs w:val="20"/>
              </w:rPr>
            </w:pPr>
            <w:r>
              <w:rPr>
                <w:rFonts w:ascii="Arial" w:eastAsia="Times New Roman" w:hAnsi="Arial" w:cs="Arial"/>
                <w:b/>
                <w:sz w:val="24"/>
                <w:szCs w:val="20"/>
              </w:rPr>
              <w:t>Age</w:t>
            </w:r>
          </w:p>
        </w:tc>
      </w:tr>
      <w:tr w:rsidR="00952A46" w:rsidTr="00952A46">
        <w:trPr>
          <w:trHeight w:val="454"/>
        </w:trPr>
        <w:tc>
          <w:tcPr>
            <w:tcW w:w="2693"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sz w:val="24"/>
                <w:szCs w:val="20"/>
              </w:rPr>
            </w:pPr>
            <w:r>
              <w:rPr>
                <w:rFonts w:ascii="Arial" w:eastAsia="Times New Roman" w:hAnsi="Arial" w:cs="Arial"/>
                <w:sz w:val="24"/>
                <w:szCs w:val="20"/>
              </w:rPr>
              <w:t>White</w:t>
            </w:r>
          </w:p>
        </w:tc>
        <w:sdt>
          <w:sdtPr>
            <w:rPr>
              <w:rFonts w:ascii="Arial" w:hAnsi="Arial" w:cs="Arial"/>
            </w:rPr>
            <w:id w:val="-715968554"/>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c>
          <w:tcPr>
            <w:tcW w:w="1559" w:type="dxa"/>
            <w:tcBorders>
              <w:top w:val="nil"/>
              <w:left w:val="single" w:sz="4" w:space="0" w:color="auto"/>
              <w:bottom w:val="nil"/>
              <w:right w:val="single" w:sz="4" w:space="0" w:color="auto"/>
            </w:tcBorders>
            <w:vAlign w:val="center"/>
          </w:tcPr>
          <w:p w:rsidR="00952A46" w:rsidRDefault="00952A46">
            <w:pPr>
              <w:rPr>
                <w:rFonts w:ascii="Arial" w:eastAsia="Times New Roman" w:hAnsi="Arial" w:cs="Arial"/>
                <w:sz w:val="24"/>
                <w:szCs w:val="20"/>
              </w:rPr>
            </w:pP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sz w:val="24"/>
                <w:szCs w:val="20"/>
              </w:rPr>
            </w:pPr>
            <w:r>
              <w:rPr>
                <w:rFonts w:ascii="Arial" w:eastAsia="Times New Roman" w:hAnsi="Arial" w:cs="Arial"/>
                <w:sz w:val="24"/>
                <w:szCs w:val="20"/>
              </w:rPr>
              <w:t>16 – 24</w:t>
            </w:r>
          </w:p>
        </w:tc>
        <w:sdt>
          <w:sdtPr>
            <w:rPr>
              <w:rFonts w:ascii="Arial" w:hAnsi="Arial" w:cs="Arial"/>
            </w:rPr>
            <w:id w:val="-709876173"/>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r>
      <w:tr w:rsidR="00952A46" w:rsidTr="00952A46">
        <w:trPr>
          <w:trHeight w:val="454"/>
        </w:trPr>
        <w:tc>
          <w:tcPr>
            <w:tcW w:w="2693"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sz w:val="24"/>
                <w:szCs w:val="20"/>
              </w:rPr>
            </w:pPr>
            <w:r>
              <w:rPr>
                <w:rFonts w:ascii="Arial" w:eastAsia="Times New Roman" w:hAnsi="Arial" w:cs="Arial"/>
                <w:sz w:val="24"/>
                <w:szCs w:val="20"/>
              </w:rPr>
              <w:t>White/ Mixed</w:t>
            </w:r>
          </w:p>
        </w:tc>
        <w:sdt>
          <w:sdtPr>
            <w:rPr>
              <w:rFonts w:ascii="Arial" w:hAnsi="Arial" w:cs="Arial"/>
            </w:rPr>
            <w:id w:val="45339566"/>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c>
          <w:tcPr>
            <w:tcW w:w="1559" w:type="dxa"/>
            <w:tcBorders>
              <w:top w:val="nil"/>
              <w:left w:val="single" w:sz="4" w:space="0" w:color="auto"/>
              <w:bottom w:val="nil"/>
              <w:right w:val="single" w:sz="4" w:space="0" w:color="auto"/>
            </w:tcBorders>
            <w:vAlign w:val="center"/>
          </w:tcPr>
          <w:p w:rsidR="00952A46" w:rsidRDefault="00952A46">
            <w:pPr>
              <w:rPr>
                <w:rFonts w:ascii="Arial" w:eastAsia="Times New Roman" w:hAnsi="Arial" w:cs="Arial"/>
                <w:sz w:val="24"/>
                <w:szCs w:val="20"/>
              </w:rPr>
            </w:pP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sz w:val="24"/>
                <w:szCs w:val="20"/>
              </w:rPr>
            </w:pPr>
            <w:r>
              <w:rPr>
                <w:rFonts w:ascii="Arial" w:eastAsia="Times New Roman" w:hAnsi="Arial" w:cs="Arial"/>
                <w:sz w:val="24"/>
                <w:szCs w:val="20"/>
              </w:rPr>
              <w:t>25 – 29</w:t>
            </w:r>
          </w:p>
        </w:tc>
        <w:sdt>
          <w:sdtPr>
            <w:rPr>
              <w:rFonts w:ascii="Arial" w:hAnsi="Arial" w:cs="Arial"/>
            </w:rPr>
            <w:id w:val="-2007974642"/>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r>
      <w:tr w:rsidR="00952A46" w:rsidTr="00952A46">
        <w:trPr>
          <w:trHeight w:val="454"/>
        </w:trPr>
        <w:tc>
          <w:tcPr>
            <w:tcW w:w="2693"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sz w:val="24"/>
                <w:szCs w:val="20"/>
              </w:rPr>
            </w:pPr>
            <w:r>
              <w:rPr>
                <w:rFonts w:ascii="Arial" w:eastAsia="Times New Roman" w:hAnsi="Arial" w:cs="Arial"/>
                <w:sz w:val="24"/>
                <w:szCs w:val="20"/>
              </w:rPr>
              <w:t>Multiple Ethnic Group</w:t>
            </w:r>
          </w:p>
        </w:tc>
        <w:sdt>
          <w:sdtPr>
            <w:rPr>
              <w:rFonts w:ascii="Arial" w:hAnsi="Arial" w:cs="Arial"/>
            </w:rPr>
            <w:id w:val="-354876429"/>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c>
          <w:tcPr>
            <w:tcW w:w="1559" w:type="dxa"/>
            <w:tcBorders>
              <w:top w:val="nil"/>
              <w:left w:val="single" w:sz="4" w:space="0" w:color="auto"/>
              <w:bottom w:val="nil"/>
              <w:right w:val="single" w:sz="4" w:space="0" w:color="auto"/>
            </w:tcBorders>
            <w:vAlign w:val="center"/>
          </w:tcPr>
          <w:p w:rsidR="00952A46" w:rsidRDefault="00952A46">
            <w:pPr>
              <w:rPr>
                <w:rFonts w:ascii="Arial" w:eastAsia="Times New Roman" w:hAnsi="Arial" w:cs="Arial"/>
                <w:sz w:val="24"/>
                <w:szCs w:val="20"/>
              </w:rPr>
            </w:pP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sz w:val="24"/>
                <w:szCs w:val="20"/>
              </w:rPr>
            </w:pPr>
            <w:r>
              <w:rPr>
                <w:rFonts w:ascii="Arial" w:eastAsia="Times New Roman" w:hAnsi="Arial" w:cs="Arial"/>
                <w:sz w:val="24"/>
                <w:szCs w:val="20"/>
              </w:rPr>
              <w:t>30 – 34</w:t>
            </w:r>
          </w:p>
        </w:tc>
        <w:sdt>
          <w:sdtPr>
            <w:rPr>
              <w:rFonts w:ascii="Arial" w:hAnsi="Arial" w:cs="Arial"/>
            </w:rPr>
            <w:id w:val="1757319714"/>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r>
      <w:tr w:rsidR="00952A46" w:rsidTr="00952A46">
        <w:trPr>
          <w:trHeight w:val="454"/>
        </w:trPr>
        <w:tc>
          <w:tcPr>
            <w:tcW w:w="2693"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sz w:val="24"/>
                <w:szCs w:val="20"/>
              </w:rPr>
            </w:pPr>
            <w:r>
              <w:rPr>
                <w:rFonts w:ascii="Arial" w:eastAsia="Times New Roman" w:hAnsi="Arial" w:cs="Arial"/>
                <w:sz w:val="24"/>
                <w:szCs w:val="20"/>
              </w:rPr>
              <w:t>Asian</w:t>
            </w:r>
          </w:p>
        </w:tc>
        <w:sdt>
          <w:sdtPr>
            <w:rPr>
              <w:rFonts w:ascii="Arial" w:hAnsi="Arial" w:cs="Arial"/>
            </w:rPr>
            <w:id w:val="193280635"/>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c>
          <w:tcPr>
            <w:tcW w:w="1559" w:type="dxa"/>
            <w:tcBorders>
              <w:top w:val="nil"/>
              <w:left w:val="single" w:sz="4" w:space="0" w:color="auto"/>
              <w:bottom w:val="nil"/>
              <w:right w:val="single" w:sz="4" w:space="0" w:color="auto"/>
            </w:tcBorders>
            <w:vAlign w:val="center"/>
          </w:tcPr>
          <w:p w:rsidR="00952A46" w:rsidRDefault="00952A46">
            <w:pPr>
              <w:rPr>
                <w:rFonts w:ascii="Arial" w:eastAsia="Times New Roman" w:hAnsi="Arial" w:cs="Arial"/>
                <w:sz w:val="24"/>
                <w:szCs w:val="20"/>
              </w:rPr>
            </w:pP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sz w:val="24"/>
                <w:szCs w:val="20"/>
              </w:rPr>
            </w:pPr>
            <w:r>
              <w:rPr>
                <w:rFonts w:ascii="Arial" w:eastAsia="Times New Roman" w:hAnsi="Arial" w:cs="Arial"/>
                <w:sz w:val="24"/>
                <w:szCs w:val="20"/>
              </w:rPr>
              <w:t>35 – 39</w:t>
            </w:r>
          </w:p>
        </w:tc>
        <w:sdt>
          <w:sdtPr>
            <w:rPr>
              <w:rFonts w:ascii="Arial" w:hAnsi="Arial" w:cs="Arial"/>
            </w:rPr>
            <w:id w:val="1630120860"/>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r>
      <w:tr w:rsidR="00952A46" w:rsidTr="00952A46">
        <w:trPr>
          <w:trHeight w:val="454"/>
        </w:trPr>
        <w:tc>
          <w:tcPr>
            <w:tcW w:w="2693"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sz w:val="24"/>
                <w:szCs w:val="20"/>
              </w:rPr>
            </w:pPr>
            <w:r>
              <w:rPr>
                <w:rFonts w:ascii="Arial" w:eastAsia="Times New Roman" w:hAnsi="Arial" w:cs="Arial"/>
                <w:sz w:val="24"/>
                <w:szCs w:val="20"/>
              </w:rPr>
              <w:t>Asian British</w:t>
            </w:r>
          </w:p>
        </w:tc>
        <w:sdt>
          <w:sdtPr>
            <w:rPr>
              <w:rFonts w:ascii="Arial" w:hAnsi="Arial" w:cs="Arial"/>
            </w:rPr>
            <w:id w:val="1689331119"/>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c>
          <w:tcPr>
            <w:tcW w:w="1559" w:type="dxa"/>
            <w:tcBorders>
              <w:top w:val="nil"/>
              <w:left w:val="single" w:sz="4" w:space="0" w:color="auto"/>
              <w:bottom w:val="nil"/>
              <w:right w:val="single" w:sz="4" w:space="0" w:color="auto"/>
            </w:tcBorders>
            <w:vAlign w:val="center"/>
          </w:tcPr>
          <w:p w:rsidR="00952A46" w:rsidRDefault="00952A46">
            <w:pPr>
              <w:rPr>
                <w:rFonts w:ascii="Arial" w:eastAsia="Times New Roman" w:hAnsi="Arial" w:cs="Arial"/>
                <w:sz w:val="24"/>
                <w:szCs w:val="20"/>
              </w:rPr>
            </w:pP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sz w:val="24"/>
                <w:szCs w:val="20"/>
              </w:rPr>
            </w:pPr>
            <w:r>
              <w:rPr>
                <w:rFonts w:ascii="Arial" w:eastAsia="Times New Roman" w:hAnsi="Arial" w:cs="Arial"/>
                <w:sz w:val="24"/>
                <w:szCs w:val="20"/>
              </w:rPr>
              <w:t>40 – 44</w:t>
            </w:r>
          </w:p>
        </w:tc>
        <w:sdt>
          <w:sdtPr>
            <w:rPr>
              <w:rFonts w:ascii="Arial" w:hAnsi="Arial" w:cs="Arial"/>
            </w:rPr>
            <w:id w:val="1060600391"/>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r>
      <w:tr w:rsidR="00952A46" w:rsidTr="00952A46">
        <w:trPr>
          <w:trHeight w:val="454"/>
        </w:trPr>
        <w:tc>
          <w:tcPr>
            <w:tcW w:w="2693"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sz w:val="24"/>
                <w:szCs w:val="20"/>
              </w:rPr>
            </w:pPr>
            <w:r>
              <w:rPr>
                <w:rFonts w:ascii="Arial" w:eastAsia="Times New Roman" w:hAnsi="Arial" w:cs="Arial"/>
                <w:sz w:val="24"/>
                <w:szCs w:val="20"/>
              </w:rPr>
              <w:t>Black</w:t>
            </w:r>
          </w:p>
        </w:tc>
        <w:sdt>
          <w:sdtPr>
            <w:rPr>
              <w:rFonts w:ascii="Arial" w:hAnsi="Arial" w:cs="Arial"/>
            </w:rPr>
            <w:id w:val="54047864"/>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c>
          <w:tcPr>
            <w:tcW w:w="1559" w:type="dxa"/>
            <w:tcBorders>
              <w:top w:val="nil"/>
              <w:left w:val="single" w:sz="4" w:space="0" w:color="auto"/>
              <w:bottom w:val="nil"/>
              <w:right w:val="single" w:sz="4" w:space="0" w:color="auto"/>
            </w:tcBorders>
            <w:vAlign w:val="center"/>
          </w:tcPr>
          <w:p w:rsidR="00952A46" w:rsidRDefault="00952A46">
            <w:pPr>
              <w:rPr>
                <w:rFonts w:ascii="Arial" w:eastAsia="Times New Roman" w:hAnsi="Arial" w:cs="Arial"/>
                <w:sz w:val="24"/>
                <w:szCs w:val="20"/>
              </w:rPr>
            </w:pP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sz w:val="24"/>
                <w:szCs w:val="20"/>
              </w:rPr>
            </w:pPr>
            <w:r>
              <w:rPr>
                <w:rFonts w:ascii="Arial" w:eastAsia="Times New Roman" w:hAnsi="Arial" w:cs="Arial"/>
                <w:sz w:val="24"/>
                <w:szCs w:val="20"/>
              </w:rPr>
              <w:t>45 – 49</w:t>
            </w:r>
          </w:p>
        </w:tc>
        <w:sdt>
          <w:sdtPr>
            <w:rPr>
              <w:rFonts w:ascii="Arial" w:hAnsi="Arial" w:cs="Arial"/>
            </w:rPr>
            <w:id w:val="842902664"/>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r>
      <w:tr w:rsidR="00952A46" w:rsidTr="00952A46">
        <w:trPr>
          <w:trHeight w:val="454"/>
        </w:trPr>
        <w:tc>
          <w:tcPr>
            <w:tcW w:w="2693"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sz w:val="24"/>
                <w:szCs w:val="20"/>
              </w:rPr>
            </w:pPr>
            <w:r>
              <w:rPr>
                <w:rFonts w:ascii="Arial" w:eastAsia="Times New Roman" w:hAnsi="Arial" w:cs="Arial"/>
                <w:sz w:val="24"/>
                <w:szCs w:val="20"/>
              </w:rPr>
              <w:t>African</w:t>
            </w:r>
          </w:p>
        </w:tc>
        <w:sdt>
          <w:sdtPr>
            <w:rPr>
              <w:rFonts w:ascii="Arial" w:hAnsi="Arial" w:cs="Arial"/>
            </w:rPr>
            <w:id w:val="-461423832"/>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c>
          <w:tcPr>
            <w:tcW w:w="1559" w:type="dxa"/>
            <w:tcBorders>
              <w:top w:val="nil"/>
              <w:left w:val="single" w:sz="4" w:space="0" w:color="auto"/>
              <w:bottom w:val="nil"/>
              <w:right w:val="single" w:sz="4" w:space="0" w:color="auto"/>
            </w:tcBorders>
            <w:vAlign w:val="center"/>
          </w:tcPr>
          <w:p w:rsidR="00952A46" w:rsidRDefault="00952A46">
            <w:pPr>
              <w:rPr>
                <w:rFonts w:ascii="Arial" w:eastAsia="Times New Roman" w:hAnsi="Arial" w:cs="Arial"/>
                <w:sz w:val="24"/>
                <w:szCs w:val="20"/>
              </w:rPr>
            </w:pP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sz w:val="24"/>
                <w:szCs w:val="20"/>
              </w:rPr>
            </w:pPr>
            <w:r>
              <w:rPr>
                <w:rFonts w:ascii="Arial" w:eastAsia="Times New Roman" w:hAnsi="Arial" w:cs="Arial"/>
                <w:sz w:val="24"/>
                <w:szCs w:val="20"/>
              </w:rPr>
              <w:t>50 – 54</w:t>
            </w:r>
          </w:p>
        </w:tc>
        <w:sdt>
          <w:sdtPr>
            <w:rPr>
              <w:rFonts w:ascii="Arial" w:hAnsi="Arial" w:cs="Arial"/>
            </w:rPr>
            <w:id w:val="-1081668498"/>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r>
      <w:tr w:rsidR="00952A46" w:rsidTr="00952A46">
        <w:trPr>
          <w:trHeight w:val="454"/>
        </w:trPr>
        <w:tc>
          <w:tcPr>
            <w:tcW w:w="2693"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sz w:val="24"/>
                <w:szCs w:val="20"/>
              </w:rPr>
            </w:pPr>
            <w:r>
              <w:rPr>
                <w:rFonts w:ascii="Arial" w:eastAsia="Times New Roman" w:hAnsi="Arial" w:cs="Arial"/>
                <w:sz w:val="24"/>
                <w:szCs w:val="20"/>
              </w:rPr>
              <w:t>Caribbean</w:t>
            </w:r>
          </w:p>
        </w:tc>
        <w:sdt>
          <w:sdtPr>
            <w:rPr>
              <w:rFonts w:ascii="Arial" w:hAnsi="Arial" w:cs="Arial"/>
            </w:rPr>
            <w:id w:val="568769037"/>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c>
          <w:tcPr>
            <w:tcW w:w="1559" w:type="dxa"/>
            <w:tcBorders>
              <w:top w:val="nil"/>
              <w:left w:val="single" w:sz="4" w:space="0" w:color="auto"/>
              <w:bottom w:val="nil"/>
              <w:right w:val="single" w:sz="4" w:space="0" w:color="auto"/>
            </w:tcBorders>
            <w:vAlign w:val="center"/>
          </w:tcPr>
          <w:p w:rsidR="00952A46" w:rsidRDefault="00952A46">
            <w:pPr>
              <w:rPr>
                <w:rFonts w:ascii="Arial" w:eastAsia="Times New Roman" w:hAnsi="Arial" w:cs="Arial"/>
                <w:sz w:val="24"/>
                <w:szCs w:val="20"/>
              </w:rPr>
            </w:pP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sz w:val="24"/>
                <w:szCs w:val="20"/>
              </w:rPr>
            </w:pPr>
            <w:r>
              <w:rPr>
                <w:rFonts w:ascii="Arial" w:eastAsia="Times New Roman" w:hAnsi="Arial" w:cs="Arial"/>
                <w:sz w:val="24"/>
                <w:szCs w:val="20"/>
              </w:rPr>
              <w:t>55 – 59</w:t>
            </w:r>
          </w:p>
        </w:tc>
        <w:sdt>
          <w:sdtPr>
            <w:rPr>
              <w:rFonts w:ascii="Arial" w:hAnsi="Arial" w:cs="Arial"/>
            </w:rPr>
            <w:id w:val="-1692365441"/>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r>
      <w:tr w:rsidR="00952A46" w:rsidTr="00952A46">
        <w:trPr>
          <w:trHeight w:val="454"/>
        </w:trPr>
        <w:tc>
          <w:tcPr>
            <w:tcW w:w="2693"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sz w:val="24"/>
                <w:szCs w:val="20"/>
              </w:rPr>
            </w:pPr>
            <w:r>
              <w:rPr>
                <w:rFonts w:ascii="Arial" w:eastAsia="Times New Roman" w:hAnsi="Arial" w:cs="Arial"/>
                <w:sz w:val="24"/>
                <w:szCs w:val="20"/>
              </w:rPr>
              <w:t>Black British</w:t>
            </w:r>
          </w:p>
        </w:tc>
        <w:sdt>
          <w:sdtPr>
            <w:rPr>
              <w:rFonts w:ascii="Arial" w:hAnsi="Arial" w:cs="Arial"/>
            </w:rPr>
            <w:id w:val="-281497964"/>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c>
          <w:tcPr>
            <w:tcW w:w="1559" w:type="dxa"/>
            <w:tcBorders>
              <w:top w:val="nil"/>
              <w:left w:val="single" w:sz="4" w:space="0" w:color="auto"/>
              <w:bottom w:val="nil"/>
              <w:right w:val="single" w:sz="4" w:space="0" w:color="auto"/>
            </w:tcBorders>
            <w:vAlign w:val="center"/>
          </w:tcPr>
          <w:p w:rsidR="00952A46" w:rsidRDefault="00952A46">
            <w:pPr>
              <w:rPr>
                <w:rFonts w:ascii="Arial" w:eastAsia="Times New Roman" w:hAnsi="Arial" w:cs="Arial"/>
                <w:sz w:val="24"/>
                <w:szCs w:val="20"/>
              </w:rPr>
            </w:pP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sz w:val="24"/>
                <w:szCs w:val="20"/>
              </w:rPr>
            </w:pPr>
            <w:r>
              <w:rPr>
                <w:rFonts w:ascii="Arial" w:eastAsia="Times New Roman" w:hAnsi="Arial" w:cs="Arial"/>
                <w:sz w:val="24"/>
                <w:szCs w:val="20"/>
              </w:rPr>
              <w:t>60 – 64</w:t>
            </w:r>
          </w:p>
        </w:tc>
        <w:sdt>
          <w:sdtPr>
            <w:rPr>
              <w:rFonts w:ascii="Arial" w:hAnsi="Arial" w:cs="Arial"/>
            </w:rPr>
            <w:id w:val="-2142566104"/>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r>
      <w:tr w:rsidR="00952A46" w:rsidTr="00952A46">
        <w:trPr>
          <w:trHeight w:val="454"/>
        </w:trPr>
        <w:tc>
          <w:tcPr>
            <w:tcW w:w="2693"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sz w:val="24"/>
                <w:szCs w:val="20"/>
              </w:rPr>
            </w:pPr>
            <w:r>
              <w:rPr>
                <w:rFonts w:ascii="Arial" w:eastAsia="Times New Roman" w:hAnsi="Arial" w:cs="Arial"/>
                <w:sz w:val="24"/>
                <w:szCs w:val="20"/>
              </w:rPr>
              <w:t>Other Ethnic Group</w:t>
            </w:r>
          </w:p>
        </w:tc>
        <w:sdt>
          <w:sdtPr>
            <w:rPr>
              <w:rFonts w:ascii="Arial" w:hAnsi="Arial" w:cs="Arial"/>
            </w:rPr>
            <w:id w:val="1274219670"/>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c>
          <w:tcPr>
            <w:tcW w:w="1559" w:type="dxa"/>
            <w:tcBorders>
              <w:top w:val="nil"/>
              <w:left w:val="single" w:sz="4" w:space="0" w:color="auto"/>
              <w:bottom w:val="nil"/>
              <w:right w:val="single" w:sz="4" w:space="0" w:color="auto"/>
            </w:tcBorders>
            <w:vAlign w:val="center"/>
          </w:tcPr>
          <w:p w:rsidR="00952A46" w:rsidRDefault="00952A46">
            <w:pPr>
              <w:rPr>
                <w:rFonts w:ascii="Arial" w:eastAsia="Times New Roman" w:hAnsi="Arial" w:cs="Arial"/>
                <w:sz w:val="24"/>
                <w:szCs w:val="20"/>
              </w:rPr>
            </w:pP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sz w:val="24"/>
                <w:szCs w:val="20"/>
              </w:rPr>
            </w:pPr>
            <w:r>
              <w:rPr>
                <w:rFonts w:ascii="Arial" w:eastAsia="Times New Roman" w:hAnsi="Arial" w:cs="Arial"/>
                <w:sz w:val="24"/>
                <w:szCs w:val="20"/>
              </w:rPr>
              <w:t>65 +</w:t>
            </w:r>
          </w:p>
        </w:tc>
        <w:sdt>
          <w:sdtPr>
            <w:rPr>
              <w:rFonts w:ascii="Arial" w:hAnsi="Arial" w:cs="Arial"/>
            </w:rPr>
            <w:id w:val="1936169716"/>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r>
      <w:tr w:rsidR="00952A46" w:rsidTr="00952A46">
        <w:trPr>
          <w:trHeight w:val="454"/>
        </w:trPr>
        <w:tc>
          <w:tcPr>
            <w:tcW w:w="2693"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sz w:val="24"/>
                <w:szCs w:val="20"/>
              </w:rPr>
            </w:pPr>
            <w:r>
              <w:rPr>
                <w:rFonts w:ascii="Arial" w:eastAsia="Times New Roman" w:hAnsi="Arial" w:cs="Arial"/>
                <w:sz w:val="24"/>
                <w:szCs w:val="20"/>
              </w:rPr>
              <w:t>Prefer not to say</w:t>
            </w:r>
          </w:p>
        </w:tc>
        <w:sdt>
          <w:sdtPr>
            <w:rPr>
              <w:rFonts w:ascii="Arial" w:hAnsi="Arial" w:cs="Arial"/>
            </w:rPr>
            <w:id w:val="-1637793880"/>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c>
          <w:tcPr>
            <w:tcW w:w="1559" w:type="dxa"/>
            <w:tcBorders>
              <w:top w:val="nil"/>
              <w:left w:val="single" w:sz="4" w:space="0" w:color="auto"/>
              <w:bottom w:val="nil"/>
              <w:right w:val="single" w:sz="4" w:space="0" w:color="auto"/>
            </w:tcBorders>
            <w:vAlign w:val="center"/>
          </w:tcPr>
          <w:p w:rsidR="00952A46" w:rsidRDefault="00952A46">
            <w:pPr>
              <w:rPr>
                <w:rFonts w:ascii="Arial" w:eastAsia="Times New Roman" w:hAnsi="Arial" w:cs="Arial"/>
                <w:sz w:val="24"/>
                <w:szCs w:val="20"/>
              </w:rPr>
            </w:pP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52A46" w:rsidRDefault="00952A46">
            <w:pPr>
              <w:rPr>
                <w:rFonts w:ascii="Arial" w:eastAsia="Times New Roman" w:hAnsi="Arial" w:cs="Arial"/>
                <w:sz w:val="24"/>
                <w:szCs w:val="20"/>
              </w:rPr>
            </w:pPr>
            <w:r>
              <w:rPr>
                <w:rFonts w:ascii="Arial" w:eastAsia="Times New Roman" w:hAnsi="Arial" w:cs="Arial"/>
                <w:sz w:val="24"/>
                <w:szCs w:val="20"/>
              </w:rPr>
              <w:t>Prefer not to say</w:t>
            </w:r>
          </w:p>
        </w:tc>
        <w:sdt>
          <w:sdtPr>
            <w:rPr>
              <w:rFonts w:ascii="Arial" w:hAnsi="Arial" w:cs="Arial"/>
            </w:rPr>
            <w:id w:val="1042400619"/>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rsidR="00952A46" w:rsidRDefault="00952A46">
                <w:pPr>
                  <w:jc w:val="center"/>
                  <w:rPr>
                    <w:rFonts w:ascii="Arial" w:hAnsi="Arial" w:cs="Arial"/>
                  </w:rPr>
                </w:pPr>
                <w:r>
                  <w:rPr>
                    <w:rFonts w:ascii="MS Gothic" w:eastAsia="MS Gothic" w:hAnsi="MS Gothic" w:cs="Arial" w:hint="eastAsia"/>
                    <w:lang w:val="en-US"/>
                  </w:rPr>
                  <w:t>☐</w:t>
                </w:r>
              </w:p>
            </w:tc>
          </w:sdtContent>
        </w:sdt>
      </w:tr>
    </w:tbl>
    <w:p w:rsidR="00952A46" w:rsidRDefault="00952A46" w:rsidP="00952A46">
      <w:pPr>
        <w:spacing w:after="0" w:line="240" w:lineRule="auto"/>
        <w:jc w:val="both"/>
        <w:rPr>
          <w:rFonts w:ascii="Arial" w:eastAsia="Times New Roman" w:hAnsi="Arial" w:cs="Arial"/>
          <w:sz w:val="24"/>
          <w:szCs w:val="20"/>
        </w:rPr>
      </w:pPr>
    </w:p>
    <w:p w:rsidR="00191C3D" w:rsidRDefault="00191C3D" w:rsidP="00191C3D">
      <w:pPr>
        <w:shd w:val="clear" w:color="auto" w:fill="FFFFFF"/>
        <w:spacing w:after="0" w:line="240" w:lineRule="auto"/>
      </w:pPr>
    </w:p>
    <w:p w:rsidR="000A3CF7" w:rsidRPr="001B1970" w:rsidRDefault="000A3CF7" w:rsidP="000A3CF7">
      <w:pPr>
        <w:rPr>
          <w:rFonts w:ascii="Arial" w:hAnsi="Arial" w:cs="Arial"/>
          <w:b/>
          <w:sz w:val="16"/>
          <w:szCs w:val="16"/>
        </w:rPr>
      </w:pPr>
      <w:r>
        <w:rPr>
          <w:noProof/>
          <w:lang w:eastAsia="en-GB"/>
        </w:rPr>
        <w:lastRenderedPageBreak/>
        <mc:AlternateContent>
          <mc:Choice Requires="wps">
            <w:drawing>
              <wp:anchor distT="45720" distB="45720" distL="114300" distR="114300" simplePos="0" relativeHeight="251659264" behindDoc="0" locked="0" layoutInCell="1" allowOverlap="1" wp14:anchorId="68BF1AAF" wp14:editId="066F8E09">
                <wp:simplePos x="0" y="0"/>
                <wp:positionH relativeFrom="column">
                  <wp:posOffset>-47625</wp:posOffset>
                </wp:positionH>
                <wp:positionV relativeFrom="paragraph">
                  <wp:posOffset>200660</wp:posOffset>
                </wp:positionV>
                <wp:extent cx="6724650" cy="1828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828800"/>
                        </a:xfrm>
                        <a:prstGeom prst="rect">
                          <a:avLst/>
                        </a:prstGeom>
                        <a:solidFill>
                          <a:srgbClr val="FFFFFF"/>
                        </a:solidFill>
                        <a:ln w="9525">
                          <a:solidFill>
                            <a:srgbClr val="000000"/>
                          </a:solidFill>
                          <a:miter lim="800000"/>
                          <a:headEnd/>
                          <a:tailEnd/>
                        </a:ln>
                      </wps:spPr>
                      <wps:txbx>
                        <w:txbxContent>
                          <w:p w:rsidR="000A3CF7" w:rsidRPr="000A3CF7" w:rsidRDefault="000A3CF7" w:rsidP="000A3CF7">
                            <w:pPr>
                              <w:jc w:val="center"/>
                              <w:rPr>
                                <w:rFonts w:ascii="Arial" w:hAnsi="Arial" w:cs="Arial"/>
                                <w:b/>
                                <w:sz w:val="32"/>
                                <w:szCs w:val="32"/>
                              </w:rPr>
                            </w:pPr>
                            <w:r w:rsidRPr="000A3CF7">
                              <w:rPr>
                                <w:rFonts w:ascii="Arial" w:hAnsi="Arial" w:cs="Arial"/>
                                <w:b/>
                                <w:sz w:val="32"/>
                                <w:szCs w:val="32"/>
                              </w:rPr>
                              <w:t>New Markets 2 Programme</w:t>
                            </w:r>
                          </w:p>
                          <w:p w:rsidR="000A3CF7" w:rsidRDefault="000A3CF7" w:rsidP="000A3CF7">
                            <w:pPr>
                              <w:jc w:val="center"/>
                              <w:rPr>
                                <w:rFonts w:ascii="Arial" w:hAnsi="Arial" w:cs="Arial"/>
                              </w:rPr>
                            </w:pPr>
                            <w:r w:rsidRPr="00154669">
                              <w:rPr>
                                <w:rFonts w:ascii="Arial" w:hAnsi="Arial" w:cs="Arial"/>
                              </w:rPr>
                              <w:t xml:space="preserve">The New Markets </w:t>
                            </w:r>
                            <w:r w:rsidR="00AD1D89">
                              <w:rPr>
                                <w:rFonts w:ascii="Arial" w:hAnsi="Arial" w:cs="Arial"/>
                              </w:rPr>
                              <w:t xml:space="preserve">2 </w:t>
                            </w:r>
                            <w:r w:rsidRPr="00154669">
                              <w:rPr>
                                <w:rFonts w:ascii="Arial" w:hAnsi="Arial" w:cs="Arial"/>
                              </w:rPr>
                              <w:t xml:space="preserve">Programme is </w:t>
                            </w:r>
                            <w:r>
                              <w:rPr>
                                <w:rFonts w:ascii="Arial" w:hAnsi="Arial" w:cs="Arial"/>
                              </w:rPr>
                              <w:t>available to businesses in the Liverpool City Region with growth plans.  Subject to eligibility, businesses can receive a 35% contribution towards the cost of commercial advice such as; Financial Advice, Applied R&amp;D, Legal Advice, Product/ Service Development, Sales &amp; Marketing.</w:t>
                            </w:r>
                          </w:p>
                          <w:p w:rsidR="000A3CF7" w:rsidRDefault="000A3CF7" w:rsidP="000A3CF7">
                            <w:pPr>
                              <w:jc w:val="center"/>
                              <w:rPr>
                                <w:rFonts w:ascii="Arial" w:hAnsi="Arial" w:cs="Arial"/>
                              </w:rPr>
                            </w:pPr>
                            <w:r>
                              <w:rPr>
                                <w:rFonts w:ascii="Arial" w:hAnsi="Arial" w:cs="Arial"/>
                              </w:rPr>
                              <w:t>To be eligible for support, business must employ fewer than 250 employees and have a turnover less than €50m.</w:t>
                            </w:r>
                          </w:p>
                          <w:p w:rsidR="000A3CF7" w:rsidRDefault="000A3CF7" w:rsidP="000A3CF7">
                            <w:pPr>
                              <w:rPr>
                                <w:rFonts w:ascii="Arial" w:hAnsi="Arial" w:cs="Arial"/>
                              </w:rPr>
                            </w:pPr>
                          </w:p>
                          <w:p w:rsidR="000A3CF7" w:rsidRDefault="000A3CF7" w:rsidP="000A3CF7">
                            <w:pPr>
                              <w:rPr>
                                <w:rFonts w:ascii="Arial" w:hAnsi="Arial" w:cs="Arial"/>
                              </w:rPr>
                            </w:pPr>
                            <w:r>
                              <w:rPr>
                                <w:rFonts w:ascii="Arial" w:hAnsi="Arial" w:cs="Arial"/>
                              </w:rPr>
                              <w:t xml:space="preserve">For further details please contact Janice Mears, LEP Commercial Broker at </w:t>
                            </w:r>
                            <w:hyperlink r:id="rId8" w:history="1">
                              <w:r w:rsidRPr="00425A72">
                                <w:rPr>
                                  <w:rStyle w:val="Hyperlink"/>
                                  <w:rFonts w:ascii="Arial" w:hAnsi="Arial" w:cs="Arial"/>
                                </w:rPr>
                                <w:t>newmarkets@liverpoollep.org</w:t>
                              </w:r>
                            </w:hyperlink>
                          </w:p>
                          <w:p w:rsidR="000A3CF7" w:rsidRDefault="000A3C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BF1AAF" id="_x0000_t202" coordsize="21600,21600" o:spt="202" path="m,l,21600r21600,l21600,xe">
                <v:stroke joinstyle="miter"/>
                <v:path gradientshapeok="t" o:connecttype="rect"/>
              </v:shapetype>
              <v:shape id="Text Box 2" o:spid="_x0000_s1026" type="#_x0000_t202" style="position:absolute;margin-left:-3.75pt;margin-top:15.8pt;width:529.5pt;height:2in;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">
                <v:textbox>
                  <w:txbxContent>
                    <w:p w:rsidR="000A3CF7" w:rsidRPr="000A3CF7" w:rsidRDefault="000A3CF7" w:rsidP="000A3CF7">
                      <w:pPr>
                        <w:jc w:val="center"/>
                        <w:rPr>
                          <w:rFonts w:ascii="Arial" w:hAnsi="Arial" w:cs="Arial"/>
                          <w:b/>
                          <w:sz w:val="32"/>
                          <w:szCs w:val="32"/>
                        </w:rPr>
                      </w:pPr>
                      <w:r w:rsidRPr="000A3CF7">
                        <w:rPr>
                          <w:rFonts w:ascii="Arial" w:hAnsi="Arial" w:cs="Arial"/>
                          <w:b/>
                          <w:sz w:val="32"/>
                          <w:szCs w:val="32"/>
                        </w:rPr>
                        <w:t>New Markets 2 Programme</w:t>
                      </w:r>
                    </w:p>
                    <w:p w:rsidR="000A3CF7" w:rsidRDefault="000A3CF7" w:rsidP="000A3CF7">
                      <w:pPr>
                        <w:jc w:val="center"/>
                        <w:rPr>
                          <w:rFonts w:ascii="Arial" w:hAnsi="Arial" w:cs="Arial"/>
                        </w:rPr>
                      </w:pPr>
                      <w:r w:rsidRPr="00154669">
                        <w:rPr>
                          <w:rFonts w:ascii="Arial" w:hAnsi="Arial" w:cs="Arial"/>
                        </w:rPr>
                        <w:t xml:space="preserve">The New Markets </w:t>
                      </w:r>
                      <w:r w:rsidR="00AD1D89">
                        <w:rPr>
                          <w:rFonts w:ascii="Arial" w:hAnsi="Arial" w:cs="Arial"/>
                        </w:rPr>
                        <w:t xml:space="preserve">2 </w:t>
                      </w:r>
                      <w:r w:rsidRPr="00154669">
                        <w:rPr>
                          <w:rFonts w:ascii="Arial" w:hAnsi="Arial" w:cs="Arial"/>
                        </w:rPr>
                        <w:t xml:space="preserve">Programme is </w:t>
                      </w:r>
                      <w:r>
                        <w:rPr>
                          <w:rFonts w:ascii="Arial" w:hAnsi="Arial" w:cs="Arial"/>
                        </w:rPr>
                        <w:t>available to businesses in the Liverpool City Region with growth plans.  Subject to eligibility, businesses can receive a 35% contribution towards the cost of commercial advice such as; Financial Advice, Applied R&amp;D, Legal Advice, Product/ Service Development, Sales &amp; Marketing.</w:t>
                      </w:r>
                    </w:p>
                    <w:p w:rsidR="000A3CF7" w:rsidRDefault="000A3CF7" w:rsidP="000A3CF7">
                      <w:pPr>
                        <w:jc w:val="center"/>
                        <w:rPr>
                          <w:rFonts w:ascii="Arial" w:hAnsi="Arial" w:cs="Arial"/>
                        </w:rPr>
                      </w:pPr>
                      <w:r>
                        <w:rPr>
                          <w:rFonts w:ascii="Arial" w:hAnsi="Arial" w:cs="Arial"/>
                        </w:rPr>
                        <w:t>To be eligible for support, business must employ fewer than 250 employees and have a turnover less than €50m.</w:t>
                      </w:r>
                    </w:p>
                    <w:p w:rsidR="000A3CF7" w:rsidRDefault="000A3CF7" w:rsidP="000A3CF7">
                      <w:pPr>
                        <w:rPr>
                          <w:rFonts w:ascii="Arial" w:hAnsi="Arial" w:cs="Arial"/>
                        </w:rPr>
                      </w:pPr>
                    </w:p>
                    <w:p w:rsidR="000A3CF7" w:rsidRDefault="000A3CF7" w:rsidP="000A3CF7">
                      <w:pPr>
                        <w:rPr>
                          <w:rFonts w:ascii="Arial" w:hAnsi="Arial" w:cs="Arial"/>
                        </w:rPr>
                      </w:pPr>
                      <w:r>
                        <w:rPr>
                          <w:rFonts w:ascii="Arial" w:hAnsi="Arial" w:cs="Arial"/>
                        </w:rPr>
                        <w:t xml:space="preserve">For further details please contact Janice Mears, LEP Commercial Broker at </w:t>
                      </w:r>
                      <w:hyperlink r:id="rId9" w:history="1">
                        <w:r w:rsidRPr="00425A72">
                          <w:rPr>
                            <w:rStyle w:val="Hyperlink"/>
                            <w:rFonts w:ascii="Arial" w:hAnsi="Arial" w:cs="Arial"/>
                          </w:rPr>
                          <w:t>newmarkets@liverpoollep.org</w:t>
                        </w:r>
                      </w:hyperlink>
                    </w:p>
                    <w:p w:rsidR="000A3CF7" w:rsidRDefault="000A3CF7"/>
                  </w:txbxContent>
                </v:textbox>
                <w10:wrap type="square"/>
              </v:shape>
            </w:pict>
          </mc:Fallback>
        </mc:AlternateContent>
      </w:r>
    </w:p>
    <w:p w:rsidR="000A3CF7" w:rsidRDefault="000A3CF7" w:rsidP="000A3CF7">
      <w:pPr>
        <w:shd w:val="clear" w:color="auto" w:fill="FFFFFF"/>
        <w:spacing w:after="0" w:line="240" w:lineRule="auto"/>
        <w:rPr>
          <w:rFonts w:ascii="Arial" w:hAnsi="Arial" w:cs="Arial"/>
          <w:b/>
          <w:sz w:val="36"/>
          <w:szCs w:val="36"/>
        </w:rPr>
      </w:pPr>
    </w:p>
    <w:p w:rsidR="000A3CF7" w:rsidRDefault="000A3CF7" w:rsidP="000A3CF7">
      <w:pPr>
        <w:shd w:val="clear" w:color="auto" w:fill="FFFFFF"/>
        <w:spacing w:after="0" w:line="240" w:lineRule="auto"/>
        <w:rPr>
          <w:rFonts w:ascii="Arial" w:hAnsi="Arial" w:cs="Arial"/>
          <w:b/>
          <w:sz w:val="36"/>
          <w:szCs w:val="36"/>
        </w:rPr>
      </w:pPr>
      <w:r>
        <w:rPr>
          <w:rFonts w:ascii="Arial" w:hAnsi="Arial" w:cs="Arial"/>
          <w:b/>
          <w:sz w:val="36"/>
          <w:szCs w:val="36"/>
        </w:rPr>
        <w:t>New Markets 2 Terms &amp; Conditions</w:t>
      </w:r>
    </w:p>
    <w:p w:rsidR="000A3CF7" w:rsidRPr="000A3CF7" w:rsidRDefault="000A3CF7" w:rsidP="000A3CF7">
      <w:pPr>
        <w:shd w:val="clear" w:color="auto" w:fill="FFFFFF"/>
        <w:spacing w:after="0" w:line="240" w:lineRule="auto"/>
      </w:pPr>
    </w:p>
    <w:p w:rsidR="00D53D72" w:rsidRDefault="00D53D72" w:rsidP="00D53D72">
      <w:pPr>
        <w:spacing w:after="0" w:line="240" w:lineRule="auto"/>
        <w:jc w:val="both"/>
        <w:rPr>
          <w:rFonts w:ascii="Arial" w:hAnsi="Arial" w:cs="Arial"/>
        </w:rPr>
      </w:pPr>
      <w:r>
        <w:rPr>
          <w:rFonts w:ascii="Arial" w:hAnsi="Arial" w:cs="Arial"/>
        </w:rPr>
        <w:t xml:space="preserve">The New Markets </w:t>
      </w:r>
      <w:r w:rsidR="00AD1D89">
        <w:rPr>
          <w:rFonts w:ascii="Arial" w:hAnsi="Arial" w:cs="Arial"/>
        </w:rPr>
        <w:t xml:space="preserve">2 </w:t>
      </w:r>
      <w:r>
        <w:rPr>
          <w:rFonts w:ascii="Arial" w:hAnsi="Arial" w:cs="Arial"/>
        </w:rPr>
        <w:t>fund is part funded by the European Regional Development Fund (ERDF) and as such is subject to specific rules and regulations.  If you were to be successful in your application, you will need to act in accordance with these Terms and Conditions.  The LEP Commercial Brokers will assist you with the processes details of which are below.</w:t>
      </w:r>
    </w:p>
    <w:p w:rsidR="00D53D72" w:rsidRDefault="00D53D72" w:rsidP="00D53D72">
      <w:pPr>
        <w:spacing w:after="0" w:line="240" w:lineRule="auto"/>
        <w:jc w:val="both"/>
        <w:rPr>
          <w:rFonts w:ascii="Arial" w:hAnsi="Arial" w:cs="Arial"/>
        </w:rPr>
      </w:pPr>
    </w:p>
    <w:p w:rsidR="00D53D72" w:rsidRPr="00D53D72" w:rsidRDefault="00D53D72" w:rsidP="00D53D72">
      <w:pPr>
        <w:pStyle w:val="Heading1"/>
        <w:numPr>
          <w:ilvl w:val="0"/>
          <w:numId w:val="4"/>
        </w:numPr>
        <w:spacing w:before="0" w:line="240" w:lineRule="auto"/>
        <w:rPr>
          <w:rFonts w:ascii="Arial" w:hAnsi="Arial" w:cs="Arial"/>
          <w:b/>
          <w:color w:val="000000" w:themeColor="text1"/>
          <w:sz w:val="28"/>
          <w:szCs w:val="28"/>
        </w:rPr>
      </w:pPr>
      <w:r w:rsidRPr="00D53D72">
        <w:rPr>
          <w:rFonts w:ascii="Arial" w:hAnsi="Arial" w:cs="Arial"/>
          <w:b/>
          <w:color w:val="000000" w:themeColor="text1"/>
        </w:rPr>
        <w:t>Procurement</w:t>
      </w:r>
    </w:p>
    <w:p w:rsidR="00D53D72" w:rsidRDefault="00D53D72" w:rsidP="00D53D72">
      <w:pPr>
        <w:spacing w:after="0" w:line="240" w:lineRule="auto"/>
        <w:jc w:val="both"/>
        <w:rPr>
          <w:rFonts w:ascii="Arial" w:hAnsi="Arial" w:cs="Arial"/>
        </w:rPr>
      </w:pPr>
      <w:r>
        <w:rPr>
          <w:rFonts w:ascii="Arial" w:hAnsi="Arial" w:cs="Arial"/>
        </w:rPr>
        <w:t>The project to be funded will need to be procured in line with ERDF procurement rules.  These rules ensure that the principals of openness and transparency and equal treatment are adhered to.</w:t>
      </w:r>
    </w:p>
    <w:p w:rsidR="00D53D72" w:rsidRDefault="00D53D72" w:rsidP="00D53D72">
      <w:pPr>
        <w:spacing w:after="0" w:line="240" w:lineRule="auto"/>
        <w:jc w:val="both"/>
        <w:rPr>
          <w:rFonts w:ascii="Arial" w:hAnsi="Arial" w:cs="Arial"/>
        </w:rPr>
      </w:pPr>
    </w:p>
    <w:p w:rsidR="00D53D72" w:rsidRDefault="00D53D72" w:rsidP="00D53D72">
      <w:pPr>
        <w:spacing w:after="0" w:line="240" w:lineRule="auto"/>
        <w:jc w:val="both"/>
        <w:rPr>
          <w:rFonts w:ascii="Arial" w:hAnsi="Arial" w:cs="Arial"/>
        </w:rPr>
      </w:pPr>
      <w:r>
        <w:rPr>
          <w:rFonts w:ascii="Arial" w:hAnsi="Arial" w:cs="Arial"/>
        </w:rPr>
        <w:t xml:space="preserve">The LEP have a procurement pack that contains suggested templates of the required procurement documentation.  This documentation includes the minimum detail to ensure compliance with ERDF rules.  If you prefer to use your own documentation, please ensure the minimum detail is included.  Please note the European logo </w:t>
      </w:r>
      <w:r>
        <w:rPr>
          <w:rFonts w:ascii="Arial" w:hAnsi="Arial" w:cs="Arial"/>
          <w:b/>
          <w:u w:val="single"/>
        </w:rPr>
        <w:t xml:space="preserve">must </w:t>
      </w:r>
      <w:r>
        <w:rPr>
          <w:rFonts w:ascii="Arial" w:hAnsi="Arial" w:cs="Arial"/>
        </w:rPr>
        <w:t>be used on all documentation.</w:t>
      </w:r>
    </w:p>
    <w:p w:rsidR="00D53D72" w:rsidRDefault="00D53D72" w:rsidP="00D53D72">
      <w:pPr>
        <w:spacing w:after="0" w:line="240" w:lineRule="auto"/>
        <w:jc w:val="both"/>
        <w:rPr>
          <w:rFonts w:ascii="Arial" w:hAnsi="Arial" w:cs="Arial"/>
          <w:sz w:val="24"/>
          <w:szCs w:val="24"/>
        </w:rPr>
      </w:pPr>
    </w:p>
    <w:p w:rsidR="00D53D72" w:rsidRDefault="00D53D72" w:rsidP="00D53D72">
      <w:pPr>
        <w:pStyle w:val="Heading2"/>
        <w:numPr>
          <w:ilvl w:val="1"/>
          <w:numId w:val="4"/>
        </w:numPr>
        <w:spacing w:before="0" w:line="240" w:lineRule="auto"/>
        <w:ind w:left="426" w:hanging="357"/>
        <w:rPr>
          <w:rFonts w:ascii="Arial" w:hAnsi="Arial" w:cs="Arial"/>
          <w:color w:val="000000" w:themeColor="text1"/>
          <w:sz w:val="22"/>
          <w:szCs w:val="22"/>
        </w:rPr>
      </w:pPr>
      <w:r>
        <w:rPr>
          <w:rFonts w:ascii="Arial" w:hAnsi="Arial" w:cs="Arial"/>
          <w:color w:val="000000" w:themeColor="text1"/>
        </w:rPr>
        <w:t>Procurement Process</w:t>
      </w:r>
    </w:p>
    <w:p w:rsidR="00D53D72" w:rsidRDefault="00D53D72" w:rsidP="00D53D72">
      <w:pPr>
        <w:pStyle w:val="Heading3"/>
        <w:numPr>
          <w:ilvl w:val="2"/>
          <w:numId w:val="4"/>
        </w:numPr>
        <w:spacing w:before="0" w:line="240" w:lineRule="auto"/>
        <w:ind w:left="709" w:hanging="357"/>
        <w:rPr>
          <w:rFonts w:ascii="Arial" w:hAnsi="Arial" w:cs="Arial"/>
          <w:color w:val="000000" w:themeColor="text1"/>
          <w:sz w:val="22"/>
          <w:szCs w:val="22"/>
        </w:rPr>
      </w:pPr>
      <w:r>
        <w:rPr>
          <w:rFonts w:ascii="Arial" w:hAnsi="Arial" w:cs="Arial"/>
          <w:color w:val="000000" w:themeColor="text1"/>
          <w:sz w:val="22"/>
          <w:szCs w:val="22"/>
        </w:rPr>
        <w:t>Request for Quotation (RfQ)</w:t>
      </w:r>
    </w:p>
    <w:p w:rsidR="00D53D72" w:rsidRDefault="00D53D72" w:rsidP="00D53D72">
      <w:pPr>
        <w:pStyle w:val="ListParagraph"/>
        <w:numPr>
          <w:ilvl w:val="0"/>
          <w:numId w:val="5"/>
        </w:numPr>
        <w:jc w:val="both"/>
        <w:rPr>
          <w:rFonts w:ascii="Arial" w:hAnsi="Arial" w:cs="Arial"/>
          <w:sz w:val="22"/>
          <w:szCs w:val="22"/>
        </w:rPr>
      </w:pPr>
      <w:r>
        <w:rPr>
          <w:rFonts w:ascii="Arial" w:hAnsi="Arial" w:cs="Arial"/>
          <w:sz w:val="22"/>
          <w:szCs w:val="22"/>
        </w:rPr>
        <w:t xml:space="preserve">Value for money must be demonstrated by obtaining 3 quotes. The RfQ template can be used to request quotes from suppliers.  </w:t>
      </w:r>
    </w:p>
    <w:p w:rsidR="00D53D72" w:rsidRDefault="00D53D72" w:rsidP="00D53D72">
      <w:pPr>
        <w:pStyle w:val="ListParagraph"/>
        <w:jc w:val="both"/>
        <w:rPr>
          <w:rFonts w:ascii="Arial" w:hAnsi="Arial" w:cs="Arial"/>
          <w:sz w:val="22"/>
          <w:szCs w:val="22"/>
        </w:rPr>
      </w:pPr>
    </w:p>
    <w:p w:rsidR="00D53D72" w:rsidRDefault="00D53D72" w:rsidP="00D53D72">
      <w:pPr>
        <w:pStyle w:val="ListParagraph"/>
        <w:numPr>
          <w:ilvl w:val="0"/>
          <w:numId w:val="5"/>
        </w:numPr>
        <w:jc w:val="both"/>
        <w:rPr>
          <w:rFonts w:ascii="Arial" w:hAnsi="Arial" w:cs="Arial"/>
          <w:sz w:val="22"/>
          <w:szCs w:val="22"/>
        </w:rPr>
      </w:pPr>
      <w:r>
        <w:rPr>
          <w:rFonts w:ascii="Arial" w:hAnsi="Arial" w:cs="Arial"/>
          <w:sz w:val="22"/>
          <w:szCs w:val="22"/>
        </w:rPr>
        <w:t xml:space="preserve">You can amend the ‘evaluation criteria’ section to suit your requirements but you will need to assess the tenders on the basis of these criteria.  </w:t>
      </w:r>
    </w:p>
    <w:p w:rsidR="00D53D72" w:rsidRDefault="00D53D72" w:rsidP="00D53D72">
      <w:pPr>
        <w:pStyle w:val="ListParagraph"/>
        <w:numPr>
          <w:ilvl w:val="1"/>
          <w:numId w:val="5"/>
        </w:numPr>
        <w:jc w:val="both"/>
        <w:rPr>
          <w:rFonts w:ascii="Arial" w:hAnsi="Arial" w:cs="Arial"/>
          <w:sz w:val="22"/>
          <w:szCs w:val="22"/>
        </w:rPr>
      </w:pPr>
      <w:r>
        <w:rPr>
          <w:rFonts w:ascii="Arial" w:hAnsi="Arial" w:cs="Arial"/>
          <w:sz w:val="22"/>
          <w:szCs w:val="22"/>
        </w:rPr>
        <w:t>The chosen criteria MUST be directly linked to the goods, services or works to be provided and cannot relate to past performance of the supplier</w:t>
      </w:r>
    </w:p>
    <w:p w:rsidR="00D53D72" w:rsidRDefault="00D53D72" w:rsidP="00D53D72">
      <w:pPr>
        <w:pStyle w:val="ListParagraph"/>
        <w:numPr>
          <w:ilvl w:val="1"/>
          <w:numId w:val="5"/>
        </w:numPr>
        <w:jc w:val="both"/>
        <w:rPr>
          <w:rFonts w:ascii="Arial" w:hAnsi="Arial" w:cs="Arial"/>
          <w:sz w:val="22"/>
          <w:szCs w:val="22"/>
        </w:rPr>
      </w:pPr>
      <w:r>
        <w:rPr>
          <w:rFonts w:ascii="Arial" w:hAnsi="Arial" w:cs="Arial"/>
          <w:sz w:val="22"/>
          <w:szCs w:val="22"/>
        </w:rPr>
        <w:t>The chosen criteria MUST be aimed at identifying the most economically advantageous tender and cannot be aimed at any other purpose</w:t>
      </w:r>
    </w:p>
    <w:p w:rsidR="00D53D72" w:rsidRDefault="00D53D72" w:rsidP="00D53D72">
      <w:pPr>
        <w:pStyle w:val="ListParagraph"/>
        <w:numPr>
          <w:ilvl w:val="1"/>
          <w:numId w:val="5"/>
        </w:numPr>
        <w:jc w:val="both"/>
        <w:rPr>
          <w:rFonts w:ascii="Arial" w:hAnsi="Arial" w:cs="Arial"/>
          <w:sz w:val="22"/>
          <w:szCs w:val="22"/>
        </w:rPr>
      </w:pPr>
      <w:r>
        <w:rPr>
          <w:rFonts w:ascii="Arial" w:hAnsi="Arial" w:cs="Arial"/>
          <w:sz w:val="22"/>
          <w:szCs w:val="22"/>
        </w:rPr>
        <w:t>The criteria MUST be objective and objectively quantifiable</w:t>
      </w:r>
    </w:p>
    <w:p w:rsidR="00D53D72" w:rsidRDefault="00D53D72" w:rsidP="00D53D72">
      <w:pPr>
        <w:pStyle w:val="ListParagraph"/>
        <w:ind w:left="1440"/>
        <w:jc w:val="both"/>
        <w:rPr>
          <w:rFonts w:ascii="Arial" w:hAnsi="Arial" w:cs="Arial"/>
          <w:sz w:val="22"/>
          <w:szCs w:val="22"/>
        </w:rPr>
      </w:pPr>
    </w:p>
    <w:p w:rsidR="00D53D72" w:rsidRDefault="00D53D72" w:rsidP="00D53D72">
      <w:pPr>
        <w:pStyle w:val="ListParagraph"/>
        <w:numPr>
          <w:ilvl w:val="0"/>
          <w:numId w:val="5"/>
        </w:numPr>
        <w:jc w:val="both"/>
        <w:rPr>
          <w:rFonts w:ascii="Arial" w:hAnsi="Arial" w:cs="Arial"/>
          <w:sz w:val="22"/>
          <w:szCs w:val="22"/>
        </w:rPr>
      </w:pPr>
      <w:r>
        <w:rPr>
          <w:rFonts w:ascii="Arial" w:hAnsi="Arial" w:cs="Arial"/>
          <w:sz w:val="22"/>
          <w:szCs w:val="22"/>
        </w:rPr>
        <w:t xml:space="preserve">The RfQ must have a deadline for receipt of tenders. </w:t>
      </w:r>
    </w:p>
    <w:p w:rsidR="00D53D72" w:rsidRDefault="00D53D72" w:rsidP="00D53D72">
      <w:pPr>
        <w:pStyle w:val="ListParagraph"/>
        <w:jc w:val="both"/>
        <w:rPr>
          <w:rFonts w:ascii="Arial" w:hAnsi="Arial" w:cs="Arial"/>
          <w:sz w:val="22"/>
          <w:szCs w:val="22"/>
        </w:rPr>
      </w:pPr>
    </w:p>
    <w:p w:rsidR="00D53D72" w:rsidRDefault="00D53D72" w:rsidP="00D53D72">
      <w:pPr>
        <w:pStyle w:val="ListParagraph"/>
        <w:numPr>
          <w:ilvl w:val="0"/>
          <w:numId w:val="5"/>
        </w:numPr>
        <w:jc w:val="both"/>
        <w:rPr>
          <w:rFonts w:ascii="Arial" w:hAnsi="Arial" w:cs="Arial"/>
          <w:sz w:val="22"/>
          <w:szCs w:val="22"/>
        </w:rPr>
      </w:pPr>
      <w:r>
        <w:rPr>
          <w:rFonts w:ascii="Arial" w:hAnsi="Arial" w:cs="Arial"/>
          <w:sz w:val="22"/>
          <w:szCs w:val="22"/>
        </w:rPr>
        <w:t xml:space="preserve">The LEP will advertise the RfQ on </w:t>
      </w:r>
      <w:hyperlink r:id="rId10" w:history="1">
        <w:r>
          <w:rPr>
            <w:rStyle w:val="Hyperlink"/>
            <w:sz w:val="22"/>
            <w:szCs w:val="22"/>
          </w:rPr>
          <w:t>www.localgrowthhub.com</w:t>
        </w:r>
      </w:hyperlink>
      <w:r>
        <w:rPr>
          <w:rFonts w:ascii="Arial" w:hAnsi="Arial" w:cs="Arial"/>
          <w:sz w:val="22"/>
          <w:szCs w:val="22"/>
        </w:rPr>
        <w:t xml:space="preserve"> for a minimum 10 days to aid the process but you should still seek quotes from relevant suppliers to ensure that 3 quotes are received.</w:t>
      </w:r>
    </w:p>
    <w:p w:rsidR="00D53D72" w:rsidRDefault="00D53D72" w:rsidP="00D53D72">
      <w:pPr>
        <w:pStyle w:val="ListParagraph"/>
        <w:jc w:val="both"/>
        <w:rPr>
          <w:rFonts w:ascii="Arial" w:hAnsi="Arial" w:cs="Arial"/>
          <w:sz w:val="22"/>
          <w:szCs w:val="22"/>
        </w:rPr>
      </w:pPr>
    </w:p>
    <w:p w:rsidR="00D53D72" w:rsidRDefault="00D53D72" w:rsidP="00D53D72">
      <w:pPr>
        <w:pStyle w:val="Heading3"/>
        <w:numPr>
          <w:ilvl w:val="2"/>
          <w:numId w:val="4"/>
        </w:numPr>
        <w:spacing w:before="0" w:line="240" w:lineRule="auto"/>
        <w:ind w:left="709"/>
        <w:rPr>
          <w:rFonts w:ascii="Arial" w:hAnsi="Arial" w:cs="Arial"/>
          <w:color w:val="000000" w:themeColor="text1"/>
          <w:sz w:val="22"/>
          <w:szCs w:val="22"/>
        </w:rPr>
      </w:pPr>
      <w:r>
        <w:rPr>
          <w:rFonts w:ascii="Arial" w:hAnsi="Arial" w:cs="Arial"/>
          <w:color w:val="000000" w:themeColor="text1"/>
          <w:sz w:val="22"/>
          <w:szCs w:val="22"/>
        </w:rPr>
        <w:t>Evaluation</w:t>
      </w:r>
    </w:p>
    <w:p w:rsidR="00D53D72" w:rsidRDefault="00D53D72" w:rsidP="00D53D72">
      <w:pPr>
        <w:pStyle w:val="ListParagraph"/>
        <w:numPr>
          <w:ilvl w:val="0"/>
          <w:numId w:val="6"/>
        </w:numPr>
        <w:jc w:val="both"/>
        <w:rPr>
          <w:rFonts w:ascii="Arial" w:hAnsi="Arial" w:cs="Arial"/>
          <w:sz w:val="22"/>
          <w:szCs w:val="22"/>
        </w:rPr>
      </w:pPr>
      <w:r>
        <w:rPr>
          <w:rFonts w:ascii="Arial" w:hAnsi="Arial" w:cs="Arial"/>
          <w:sz w:val="22"/>
          <w:szCs w:val="22"/>
        </w:rPr>
        <w:t>You must demonstrate how you have chosen the preferred supplier.  An Evaluation sheet is included in the procurement pack to be used to evaluate each quotation you have received.  This needs to be completed electronically &amp; printed &amp; signed once completed.  This will assist you to choose the most competitive tender.</w:t>
      </w:r>
    </w:p>
    <w:p w:rsidR="00D53D72" w:rsidRDefault="00D53D72" w:rsidP="00D53D72">
      <w:pPr>
        <w:pStyle w:val="ListParagraph"/>
        <w:jc w:val="both"/>
        <w:rPr>
          <w:rFonts w:ascii="Arial" w:hAnsi="Arial" w:cs="Arial"/>
          <w:sz w:val="22"/>
          <w:szCs w:val="22"/>
        </w:rPr>
      </w:pPr>
    </w:p>
    <w:p w:rsidR="000A3CF7" w:rsidRDefault="000A3CF7" w:rsidP="00D53D72">
      <w:pPr>
        <w:pStyle w:val="ListParagraph"/>
        <w:jc w:val="both"/>
        <w:rPr>
          <w:rFonts w:ascii="Arial" w:hAnsi="Arial" w:cs="Arial"/>
          <w:sz w:val="22"/>
          <w:szCs w:val="22"/>
        </w:rPr>
      </w:pPr>
    </w:p>
    <w:p w:rsidR="000A3CF7" w:rsidRDefault="000A3CF7" w:rsidP="00D53D72">
      <w:pPr>
        <w:pStyle w:val="ListParagraph"/>
        <w:jc w:val="both"/>
        <w:rPr>
          <w:rFonts w:ascii="Arial" w:hAnsi="Arial" w:cs="Arial"/>
          <w:sz w:val="22"/>
          <w:szCs w:val="22"/>
        </w:rPr>
      </w:pPr>
    </w:p>
    <w:p w:rsidR="000A3CF7" w:rsidRDefault="000A3CF7" w:rsidP="00D53D72">
      <w:pPr>
        <w:pStyle w:val="ListParagraph"/>
        <w:jc w:val="both"/>
        <w:rPr>
          <w:rFonts w:ascii="Arial" w:hAnsi="Arial" w:cs="Arial"/>
          <w:sz w:val="22"/>
          <w:szCs w:val="22"/>
        </w:rPr>
      </w:pPr>
    </w:p>
    <w:p w:rsidR="00D53D72" w:rsidRDefault="00D53D72" w:rsidP="00D53D72">
      <w:pPr>
        <w:pStyle w:val="ListParagraph"/>
        <w:numPr>
          <w:ilvl w:val="0"/>
          <w:numId w:val="6"/>
        </w:numPr>
        <w:jc w:val="both"/>
        <w:rPr>
          <w:rFonts w:ascii="Arial" w:hAnsi="Arial" w:cs="Arial"/>
          <w:sz w:val="22"/>
          <w:szCs w:val="22"/>
        </w:rPr>
      </w:pPr>
      <w:r>
        <w:rPr>
          <w:rFonts w:ascii="Arial" w:hAnsi="Arial" w:cs="Arial"/>
          <w:sz w:val="22"/>
          <w:szCs w:val="22"/>
        </w:rPr>
        <w:t>Ensure that the ‘criteria’ on the evaluation sheet matches those quoted in the RfQ.</w:t>
      </w:r>
    </w:p>
    <w:p w:rsidR="00D53D72" w:rsidRDefault="00D53D72" w:rsidP="00D53D72">
      <w:pPr>
        <w:spacing w:after="0" w:line="240" w:lineRule="auto"/>
        <w:jc w:val="both"/>
        <w:rPr>
          <w:rFonts w:ascii="Arial" w:hAnsi="Arial" w:cs="Arial"/>
        </w:rPr>
      </w:pPr>
    </w:p>
    <w:p w:rsidR="00D53D72" w:rsidRDefault="00D53D72" w:rsidP="00D53D72">
      <w:pPr>
        <w:pStyle w:val="ListParagraph"/>
        <w:numPr>
          <w:ilvl w:val="0"/>
          <w:numId w:val="6"/>
        </w:numPr>
        <w:jc w:val="both"/>
        <w:rPr>
          <w:rFonts w:ascii="Arial" w:hAnsi="Arial" w:cs="Arial"/>
          <w:sz w:val="22"/>
          <w:szCs w:val="22"/>
        </w:rPr>
      </w:pPr>
      <w:r>
        <w:rPr>
          <w:rFonts w:ascii="Arial" w:hAnsi="Arial" w:cs="Arial"/>
          <w:sz w:val="22"/>
          <w:szCs w:val="22"/>
        </w:rPr>
        <w:t>Evaluations must not be done before the deadline date on the RfQ.</w:t>
      </w:r>
    </w:p>
    <w:p w:rsidR="00D53D72" w:rsidRDefault="00D53D72" w:rsidP="00D53D72">
      <w:pPr>
        <w:pStyle w:val="ListParagraph"/>
        <w:jc w:val="both"/>
        <w:rPr>
          <w:rFonts w:ascii="Arial" w:hAnsi="Arial" w:cs="Arial"/>
          <w:sz w:val="22"/>
          <w:szCs w:val="22"/>
        </w:rPr>
      </w:pPr>
    </w:p>
    <w:p w:rsidR="00D53D72" w:rsidRDefault="00D53D72" w:rsidP="00D53D72">
      <w:pPr>
        <w:pStyle w:val="ListParagraph"/>
        <w:numPr>
          <w:ilvl w:val="0"/>
          <w:numId w:val="6"/>
        </w:numPr>
        <w:jc w:val="both"/>
        <w:rPr>
          <w:rFonts w:ascii="Arial" w:hAnsi="Arial" w:cs="Arial"/>
          <w:sz w:val="22"/>
          <w:szCs w:val="22"/>
        </w:rPr>
      </w:pPr>
      <w:r>
        <w:rPr>
          <w:rFonts w:ascii="Arial" w:hAnsi="Arial" w:cs="Arial"/>
          <w:sz w:val="22"/>
          <w:szCs w:val="22"/>
        </w:rPr>
        <w:t xml:space="preserve">Ensure all tenders were received before the deadline on the RfQ – any tenders received after this date should not be evaluated. </w:t>
      </w:r>
    </w:p>
    <w:p w:rsidR="00D53D72" w:rsidRDefault="00D53D72" w:rsidP="00D53D72">
      <w:pPr>
        <w:pStyle w:val="ListParagraph"/>
        <w:jc w:val="both"/>
        <w:rPr>
          <w:rFonts w:ascii="Arial" w:hAnsi="Arial" w:cs="Arial"/>
          <w:sz w:val="22"/>
          <w:szCs w:val="22"/>
        </w:rPr>
      </w:pPr>
    </w:p>
    <w:p w:rsidR="00D53D72" w:rsidRDefault="00D53D72" w:rsidP="00D53D72">
      <w:pPr>
        <w:spacing w:after="0" w:line="240" w:lineRule="auto"/>
        <w:jc w:val="both"/>
        <w:rPr>
          <w:rFonts w:ascii="Arial" w:hAnsi="Arial" w:cs="Arial"/>
        </w:rPr>
      </w:pPr>
      <w:r>
        <w:rPr>
          <w:rFonts w:ascii="Arial" w:hAnsi="Arial" w:cs="Arial"/>
        </w:rPr>
        <w:t>The LEP will need copies of tenders and evaluations to retain on file for audit purposes.</w:t>
      </w:r>
    </w:p>
    <w:p w:rsidR="00D53D72" w:rsidRPr="00D53D72" w:rsidRDefault="00D53D72" w:rsidP="00D53D72">
      <w:pPr>
        <w:pStyle w:val="Heading1"/>
        <w:spacing w:before="0" w:line="240" w:lineRule="auto"/>
        <w:ind w:left="360"/>
        <w:rPr>
          <w:rFonts w:ascii="Arial" w:hAnsi="Arial" w:cs="Arial"/>
          <w:b/>
          <w:color w:val="000000" w:themeColor="text1"/>
        </w:rPr>
      </w:pPr>
    </w:p>
    <w:p w:rsidR="00D53D72" w:rsidRPr="00D53D72" w:rsidRDefault="00D53D72" w:rsidP="00D53D72">
      <w:pPr>
        <w:pStyle w:val="Heading1"/>
        <w:numPr>
          <w:ilvl w:val="0"/>
          <w:numId w:val="4"/>
        </w:numPr>
        <w:spacing w:before="0" w:line="240" w:lineRule="auto"/>
        <w:rPr>
          <w:rFonts w:ascii="Arial" w:hAnsi="Arial" w:cs="Arial"/>
          <w:b/>
          <w:color w:val="000000" w:themeColor="text1"/>
        </w:rPr>
      </w:pPr>
      <w:r w:rsidRPr="00D53D72">
        <w:rPr>
          <w:rFonts w:ascii="Arial" w:hAnsi="Arial" w:cs="Arial"/>
          <w:b/>
          <w:color w:val="000000" w:themeColor="text1"/>
        </w:rPr>
        <w:t>Grant Funding Agreement</w:t>
      </w:r>
    </w:p>
    <w:p w:rsidR="00D53D72" w:rsidRDefault="00D53D72" w:rsidP="00D53D72">
      <w:pPr>
        <w:spacing w:after="0" w:line="240" w:lineRule="auto"/>
        <w:jc w:val="both"/>
        <w:rPr>
          <w:rFonts w:ascii="Arial" w:hAnsi="Arial" w:cs="Arial"/>
        </w:rPr>
      </w:pPr>
      <w:r>
        <w:rPr>
          <w:rFonts w:ascii="Arial" w:hAnsi="Arial" w:cs="Arial"/>
        </w:rPr>
        <w:t>If your project is successful at this stage the LEP will issue you with a Grant Funding Agreement which will need to be signed and returned along with signed copies of the supplier Offer Letter, Decline Letters and Service Agreement (see below).</w:t>
      </w:r>
    </w:p>
    <w:p w:rsidR="00D53D72" w:rsidRDefault="00D53D72" w:rsidP="00D53D72">
      <w:pPr>
        <w:spacing w:after="0" w:line="240" w:lineRule="auto"/>
        <w:jc w:val="both"/>
        <w:rPr>
          <w:rFonts w:ascii="Arial" w:hAnsi="Arial" w:cs="Arial"/>
        </w:rPr>
      </w:pPr>
    </w:p>
    <w:p w:rsidR="00D53D72" w:rsidRPr="00D53D72" w:rsidRDefault="00D53D72" w:rsidP="00D53D72">
      <w:pPr>
        <w:pStyle w:val="Heading1"/>
        <w:numPr>
          <w:ilvl w:val="0"/>
          <w:numId w:val="4"/>
        </w:numPr>
        <w:spacing w:before="0" w:line="240" w:lineRule="auto"/>
        <w:rPr>
          <w:rFonts w:ascii="Arial" w:hAnsi="Arial" w:cs="Arial"/>
          <w:b/>
          <w:color w:val="000000" w:themeColor="text1"/>
          <w:sz w:val="28"/>
          <w:szCs w:val="28"/>
        </w:rPr>
      </w:pPr>
      <w:r w:rsidRPr="00D53D72">
        <w:rPr>
          <w:rFonts w:ascii="Arial" w:hAnsi="Arial" w:cs="Arial"/>
          <w:b/>
          <w:color w:val="000000" w:themeColor="text1"/>
        </w:rPr>
        <w:t>Offer Letter and Decline Letters</w:t>
      </w:r>
    </w:p>
    <w:p w:rsidR="00D53D72" w:rsidRDefault="00D53D72" w:rsidP="00D53D72">
      <w:pPr>
        <w:spacing w:after="0" w:line="240" w:lineRule="auto"/>
        <w:jc w:val="both"/>
        <w:rPr>
          <w:rFonts w:ascii="Arial" w:hAnsi="Arial" w:cs="Arial"/>
        </w:rPr>
      </w:pPr>
      <w:r>
        <w:rPr>
          <w:rFonts w:ascii="Arial" w:hAnsi="Arial" w:cs="Arial"/>
        </w:rPr>
        <w:t>Once you have chosen a supplier an Offer Letter should be given to them informing them they have been successful and decline letters should be sent to the unsuccessful suppliers.  Templates are included in the Procurement pack.</w:t>
      </w:r>
    </w:p>
    <w:p w:rsidR="00D53D72" w:rsidRDefault="00D53D72" w:rsidP="00D53D72">
      <w:pPr>
        <w:spacing w:after="0" w:line="240" w:lineRule="auto"/>
        <w:jc w:val="both"/>
        <w:rPr>
          <w:rFonts w:ascii="Arial" w:hAnsi="Arial" w:cs="Arial"/>
        </w:rPr>
      </w:pPr>
    </w:p>
    <w:p w:rsidR="00D53D72" w:rsidRDefault="00D53D72" w:rsidP="00D53D72">
      <w:pPr>
        <w:spacing w:after="0" w:line="240" w:lineRule="auto"/>
        <w:jc w:val="both"/>
        <w:rPr>
          <w:rFonts w:ascii="Arial" w:hAnsi="Arial" w:cs="Arial"/>
        </w:rPr>
      </w:pPr>
      <w:r>
        <w:rPr>
          <w:rFonts w:ascii="Arial" w:hAnsi="Arial" w:cs="Arial"/>
        </w:rPr>
        <w:t xml:space="preserve">These letters should be dated on or after the date you evaluated the tenders. </w:t>
      </w:r>
    </w:p>
    <w:p w:rsidR="00D53D72" w:rsidRDefault="00D53D72" w:rsidP="00D53D72">
      <w:pPr>
        <w:spacing w:after="0" w:line="240" w:lineRule="auto"/>
        <w:jc w:val="both"/>
        <w:rPr>
          <w:rFonts w:ascii="Arial" w:hAnsi="Arial" w:cs="Arial"/>
        </w:rPr>
      </w:pPr>
    </w:p>
    <w:p w:rsidR="00D53D72" w:rsidRPr="00D53D72" w:rsidRDefault="00D53D72" w:rsidP="00D53D72">
      <w:pPr>
        <w:pStyle w:val="Heading1"/>
        <w:numPr>
          <w:ilvl w:val="0"/>
          <w:numId w:val="4"/>
        </w:numPr>
        <w:spacing w:before="0" w:line="240" w:lineRule="auto"/>
        <w:rPr>
          <w:rFonts w:ascii="Arial" w:hAnsi="Arial" w:cs="Arial"/>
          <w:b/>
          <w:color w:val="000000" w:themeColor="text1"/>
          <w:sz w:val="28"/>
          <w:szCs w:val="28"/>
        </w:rPr>
      </w:pPr>
      <w:r w:rsidRPr="00D53D72">
        <w:rPr>
          <w:rFonts w:ascii="Arial" w:hAnsi="Arial" w:cs="Arial"/>
          <w:b/>
          <w:color w:val="000000" w:themeColor="text1"/>
        </w:rPr>
        <w:t>Service Agreement</w:t>
      </w:r>
    </w:p>
    <w:p w:rsidR="00D53D72" w:rsidRDefault="00D53D72" w:rsidP="00D53D72">
      <w:pPr>
        <w:spacing w:after="0" w:line="240" w:lineRule="auto"/>
        <w:jc w:val="both"/>
        <w:rPr>
          <w:rFonts w:ascii="Arial" w:hAnsi="Arial" w:cs="Arial"/>
        </w:rPr>
      </w:pPr>
      <w:r>
        <w:rPr>
          <w:rFonts w:ascii="Arial" w:hAnsi="Arial" w:cs="Arial"/>
        </w:rPr>
        <w:t xml:space="preserve">Once you have received your Funding Agreement from the LEP you can enter into a contract with your supplier.  The Service Agreement is between the business procuring the work (this should be the same as the business name on the New Markets </w:t>
      </w:r>
      <w:r w:rsidR="00AD1D89">
        <w:rPr>
          <w:rFonts w:ascii="Arial" w:hAnsi="Arial" w:cs="Arial"/>
        </w:rPr>
        <w:t xml:space="preserve">2 </w:t>
      </w:r>
      <w:r>
        <w:rPr>
          <w:rFonts w:ascii="Arial" w:hAnsi="Arial" w:cs="Arial"/>
        </w:rPr>
        <w:t>Application Form) and your chosen supplier.  This should include detail of all work to be carried out along with costs and timescales.</w:t>
      </w:r>
    </w:p>
    <w:p w:rsidR="00D53D72" w:rsidRDefault="00D53D72" w:rsidP="00D53D72">
      <w:pPr>
        <w:pStyle w:val="Heading1"/>
        <w:spacing w:before="0" w:line="240" w:lineRule="auto"/>
        <w:ind w:left="360"/>
        <w:rPr>
          <w:rFonts w:ascii="Arial" w:hAnsi="Arial" w:cs="Arial"/>
          <w:color w:val="000000" w:themeColor="text1"/>
          <w:sz w:val="22"/>
          <w:szCs w:val="22"/>
        </w:rPr>
      </w:pPr>
    </w:p>
    <w:p w:rsidR="00D53D72" w:rsidRPr="00D53D72" w:rsidRDefault="00D53D72" w:rsidP="00D53D72">
      <w:pPr>
        <w:pStyle w:val="Heading1"/>
        <w:numPr>
          <w:ilvl w:val="0"/>
          <w:numId w:val="4"/>
        </w:numPr>
        <w:spacing w:before="0" w:line="240" w:lineRule="auto"/>
        <w:rPr>
          <w:rFonts w:ascii="Arial" w:hAnsi="Arial" w:cs="Arial"/>
          <w:b/>
          <w:color w:val="000000" w:themeColor="text1"/>
          <w:sz w:val="28"/>
          <w:szCs w:val="28"/>
        </w:rPr>
      </w:pPr>
      <w:r w:rsidRPr="00D53D72">
        <w:rPr>
          <w:rFonts w:ascii="Arial" w:hAnsi="Arial" w:cs="Arial"/>
          <w:b/>
          <w:color w:val="000000" w:themeColor="text1"/>
        </w:rPr>
        <w:t>Publicity</w:t>
      </w:r>
    </w:p>
    <w:p w:rsidR="00D53D72" w:rsidRDefault="00D53D72" w:rsidP="00D53D72">
      <w:pPr>
        <w:spacing w:after="0" w:line="240" w:lineRule="auto"/>
        <w:jc w:val="both"/>
        <w:rPr>
          <w:rFonts w:ascii="Arial" w:hAnsi="Arial" w:cs="Arial"/>
        </w:rPr>
      </w:pPr>
      <w:r>
        <w:rPr>
          <w:rFonts w:ascii="Arial" w:hAnsi="Arial" w:cs="Arial"/>
        </w:rPr>
        <w:t xml:space="preserve">There are strict rules relating to the publicity of ERDF programmes.  The European Commission see the ERDF logo (above) as being one of the most important communication tools for ERDF programmes.  It is mandatory that the logo is used and applied correctly, prominently and consistently on all publicity materials produced.  It is a condition of receiving a New Markets </w:t>
      </w:r>
      <w:r w:rsidR="00AD1D89">
        <w:rPr>
          <w:rFonts w:ascii="Arial" w:hAnsi="Arial" w:cs="Arial"/>
        </w:rPr>
        <w:t xml:space="preserve">2 </w:t>
      </w:r>
      <w:r>
        <w:rPr>
          <w:rFonts w:ascii="Arial" w:hAnsi="Arial" w:cs="Arial"/>
        </w:rPr>
        <w:t>Grant that you include the ERDF logo where possible.</w:t>
      </w:r>
    </w:p>
    <w:p w:rsidR="00D53D72" w:rsidRDefault="00D53D72" w:rsidP="00D53D72">
      <w:pPr>
        <w:spacing w:after="0" w:line="240" w:lineRule="auto"/>
        <w:jc w:val="both"/>
        <w:rPr>
          <w:rFonts w:ascii="Arial" w:hAnsi="Arial" w:cs="Arial"/>
        </w:rPr>
      </w:pPr>
    </w:p>
    <w:p w:rsidR="00D53D72" w:rsidRPr="00D53D72" w:rsidRDefault="00D53D72" w:rsidP="00D53D72">
      <w:pPr>
        <w:pStyle w:val="Heading1"/>
        <w:numPr>
          <w:ilvl w:val="0"/>
          <w:numId w:val="4"/>
        </w:numPr>
        <w:spacing w:before="0" w:line="240" w:lineRule="auto"/>
        <w:rPr>
          <w:rFonts w:ascii="Arial" w:hAnsi="Arial" w:cs="Arial"/>
          <w:b/>
          <w:color w:val="000000" w:themeColor="text1"/>
          <w:sz w:val="28"/>
          <w:szCs w:val="28"/>
        </w:rPr>
      </w:pPr>
      <w:r w:rsidRPr="00D53D72">
        <w:rPr>
          <w:rFonts w:ascii="Arial" w:hAnsi="Arial" w:cs="Arial"/>
          <w:b/>
          <w:color w:val="000000" w:themeColor="text1"/>
        </w:rPr>
        <w:t>Evidence</w:t>
      </w:r>
    </w:p>
    <w:p w:rsidR="00D53D72" w:rsidRDefault="00D53D72" w:rsidP="00D53D72">
      <w:pPr>
        <w:spacing w:after="0" w:line="240" w:lineRule="auto"/>
        <w:jc w:val="both"/>
        <w:rPr>
          <w:rFonts w:ascii="Arial" w:hAnsi="Arial" w:cs="Arial"/>
        </w:rPr>
      </w:pPr>
      <w:r>
        <w:rPr>
          <w:rFonts w:ascii="Arial" w:hAnsi="Arial" w:cs="Arial"/>
        </w:rPr>
        <w:t>You should be aware that in order to claim the grant from this programme you will need to provide the LEP with evidence that you have paid your supplier.  Documentation will include, but is not limited to;</w:t>
      </w:r>
    </w:p>
    <w:p w:rsidR="00D53D72" w:rsidRDefault="00D53D72" w:rsidP="00D53D72">
      <w:pPr>
        <w:pStyle w:val="ListParagraph"/>
        <w:numPr>
          <w:ilvl w:val="0"/>
          <w:numId w:val="7"/>
        </w:numPr>
        <w:jc w:val="both"/>
        <w:rPr>
          <w:rFonts w:ascii="Arial" w:hAnsi="Arial" w:cs="Arial"/>
          <w:sz w:val="22"/>
          <w:szCs w:val="22"/>
        </w:rPr>
      </w:pPr>
      <w:r>
        <w:rPr>
          <w:rFonts w:ascii="Arial" w:hAnsi="Arial" w:cs="Arial"/>
          <w:sz w:val="22"/>
          <w:szCs w:val="22"/>
        </w:rPr>
        <w:t>Procurement documentation</w:t>
      </w:r>
    </w:p>
    <w:p w:rsidR="00D53D72" w:rsidRDefault="00D53D72" w:rsidP="00D53D72">
      <w:pPr>
        <w:pStyle w:val="ListParagraph"/>
        <w:numPr>
          <w:ilvl w:val="0"/>
          <w:numId w:val="7"/>
        </w:numPr>
        <w:jc w:val="both"/>
        <w:rPr>
          <w:rFonts w:ascii="Arial" w:hAnsi="Arial" w:cs="Arial"/>
          <w:sz w:val="22"/>
          <w:szCs w:val="22"/>
        </w:rPr>
      </w:pPr>
      <w:r>
        <w:rPr>
          <w:rFonts w:ascii="Arial" w:hAnsi="Arial" w:cs="Arial"/>
          <w:sz w:val="22"/>
          <w:szCs w:val="22"/>
        </w:rPr>
        <w:t>Proof of internet advert</w:t>
      </w:r>
    </w:p>
    <w:p w:rsidR="00D53D72" w:rsidRDefault="00D53D72" w:rsidP="00D53D72">
      <w:pPr>
        <w:pStyle w:val="ListParagraph"/>
        <w:numPr>
          <w:ilvl w:val="0"/>
          <w:numId w:val="7"/>
        </w:numPr>
        <w:jc w:val="both"/>
        <w:rPr>
          <w:rFonts w:ascii="Arial" w:hAnsi="Arial" w:cs="Arial"/>
          <w:sz w:val="22"/>
          <w:szCs w:val="22"/>
        </w:rPr>
      </w:pPr>
      <w:r>
        <w:rPr>
          <w:rFonts w:ascii="Arial" w:hAnsi="Arial" w:cs="Arial"/>
          <w:sz w:val="22"/>
          <w:szCs w:val="22"/>
        </w:rPr>
        <w:t>Copies of invoices</w:t>
      </w:r>
    </w:p>
    <w:p w:rsidR="00D53D72" w:rsidRDefault="00D53D72" w:rsidP="00D53D72">
      <w:pPr>
        <w:pStyle w:val="ListParagraph"/>
        <w:numPr>
          <w:ilvl w:val="0"/>
          <w:numId w:val="7"/>
        </w:numPr>
        <w:jc w:val="both"/>
        <w:rPr>
          <w:rFonts w:ascii="Arial" w:hAnsi="Arial" w:cs="Arial"/>
          <w:sz w:val="22"/>
          <w:szCs w:val="22"/>
        </w:rPr>
      </w:pPr>
      <w:r>
        <w:rPr>
          <w:rFonts w:ascii="Arial" w:hAnsi="Arial" w:cs="Arial"/>
          <w:sz w:val="22"/>
          <w:szCs w:val="22"/>
        </w:rPr>
        <w:t>Copies of bank statements to prove payment of invoice (unrelated transactions can be blanked out)</w:t>
      </w:r>
    </w:p>
    <w:p w:rsidR="00D53D72" w:rsidRPr="00D53D72" w:rsidRDefault="00D53D72" w:rsidP="00D53D72">
      <w:pPr>
        <w:spacing w:after="0" w:line="240" w:lineRule="auto"/>
        <w:jc w:val="both"/>
        <w:rPr>
          <w:rFonts w:ascii="Arial" w:hAnsi="Arial" w:cs="Arial"/>
          <w:b/>
        </w:rPr>
      </w:pPr>
    </w:p>
    <w:p w:rsidR="00D53D72" w:rsidRPr="00D53D72" w:rsidRDefault="00D53D72" w:rsidP="00D53D72">
      <w:pPr>
        <w:pStyle w:val="Heading1"/>
        <w:numPr>
          <w:ilvl w:val="0"/>
          <w:numId w:val="4"/>
        </w:numPr>
        <w:spacing w:before="0" w:line="240" w:lineRule="auto"/>
        <w:rPr>
          <w:rFonts w:ascii="Arial" w:hAnsi="Arial" w:cs="Arial"/>
          <w:b/>
          <w:color w:val="000000" w:themeColor="text1"/>
          <w:sz w:val="28"/>
          <w:szCs w:val="28"/>
        </w:rPr>
      </w:pPr>
      <w:r w:rsidRPr="00D53D72">
        <w:rPr>
          <w:rFonts w:ascii="Arial" w:hAnsi="Arial" w:cs="Arial"/>
          <w:b/>
          <w:color w:val="000000" w:themeColor="text1"/>
        </w:rPr>
        <w:t>Claims Process</w:t>
      </w:r>
    </w:p>
    <w:p w:rsidR="00D53D72" w:rsidRDefault="00D53D72" w:rsidP="00D53D72">
      <w:pPr>
        <w:spacing w:after="0" w:line="240" w:lineRule="auto"/>
        <w:jc w:val="both"/>
        <w:rPr>
          <w:rFonts w:ascii="Arial" w:hAnsi="Arial" w:cs="Arial"/>
        </w:rPr>
      </w:pPr>
      <w:r>
        <w:rPr>
          <w:rFonts w:ascii="Arial" w:hAnsi="Arial" w:cs="Arial"/>
        </w:rPr>
        <w:t>Once the work agreed in your Funding Agreement has been completed to your satisfaction and you have paid your supplier you can claim the 35% contribution from the Liverpool City Region Local Enterprise Partnership.</w:t>
      </w:r>
    </w:p>
    <w:p w:rsidR="00D53D72" w:rsidRDefault="00D53D72" w:rsidP="00D53D72">
      <w:pPr>
        <w:spacing w:after="0" w:line="240" w:lineRule="auto"/>
        <w:jc w:val="both"/>
        <w:rPr>
          <w:rFonts w:ascii="Arial" w:hAnsi="Arial" w:cs="Arial"/>
        </w:rPr>
      </w:pPr>
    </w:p>
    <w:p w:rsidR="00D53D72" w:rsidRDefault="00D53D72" w:rsidP="00D53D72">
      <w:pPr>
        <w:pStyle w:val="ListParagraph"/>
        <w:numPr>
          <w:ilvl w:val="0"/>
          <w:numId w:val="8"/>
        </w:numPr>
        <w:jc w:val="both"/>
        <w:rPr>
          <w:rFonts w:ascii="Arial" w:hAnsi="Arial" w:cs="Arial"/>
          <w:sz w:val="22"/>
          <w:szCs w:val="22"/>
        </w:rPr>
      </w:pPr>
      <w:r>
        <w:rPr>
          <w:rFonts w:ascii="Arial" w:hAnsi="Arial" w:cs="Arial"/>
          <w:sz w:val="22"/>
          <w:szCs w:val="22"/>
        </w:rPr>
        <w:t xml:space="preserve">The business applying for the grant, the contracting business and the business paying for the work must be the same. </w:t>
      </w:r>
    </w:p>
    <w:p w:rsidR="00D53D72" w:rsidRDefault="00D53D72" w:rsidP="00D53D72">
      <w:pPr>
        <w:spacing w:after="0" w:line="240" w:lineRule="auto"/>
        <w:jc w:val="both"/>
        <w:rPr>
          <w:rFonts w:ascii="Arial" w:hAnsi="Arial" w:cs="Arial"/>
        </w:rPr>
      </w:pPr>
    </w:p>
    <w:p w:rsidR="00AD1D89" w:rsidRDefault="00AD1D89" w:rsidP="00D53D72">
      <w:pPr>
        <w:spacing w:after="0" w:line="240" w:lineRule="auto"/>
        <w:jc w:val="both"/>
        <w:rPr>
          <w:rFonts w:ascii="Arial" w:hAnsi="Arial" w:cs="Arial"/>
        </w:rPr>
      </w:pPr>
    </w:p>
    <w:p w:rsidR="00AD1D89" w:rsidRDefault="00AD1D89" w:rsidP="00D53D72">
      <w:pPr>
        <w:spacing w:after="0" w:line="240" w:lineRule="auto"/>
        <w:jc w:val="both"/>
        <w:rPr>
          <w:rFonts w:ascii="Arial" w:hAnsi="Arial" w:cs="Arial"/>
        </w:rPr>
      </w:pPr>
    </w:p>
    <w:p w:rsidR="00AD1D89" w:rsidRDefault="00AD1D89" w:rsidP="00D53D72">
      <w:pPr>
        <w:spacing w:after="0" w:line="240" w:lineRule="auto"/>
        <w:jc w:val="both"/>
        <w:rPr>
          <w:rFonts w:ascii="Arial" w:hAnsi="Arial" w:cs="Arial"/>
        </w:rPr>
      </w:pPr>
    </w:p>
    <w:p w:rsidR="00AD1D89" w:rsidRDefault="00AD1D89" w:rsidP="00D53D72">
      <w:pPr>
        <w:spacing w:after="0" w:line="240" w:lineRule="auto"/>
        <w:jc w:val="both"/>
        <w:rPr>
          <w:rFonts w:ascii="Arial" w:hAnsi="Arial" w:cs="Arial"/>
        </w:rPr>
      </w:pPr>
    </w:p>
    <w:p w:rsidR="00D53D72" w:rsidRDefault="00D53D72" w:rsidP="00D53D72">
      <w:pPr>
        <w:pStyle w:val="ListParagraph"/>
        <w:numPr>
          <w:ilvl w:val="0"/>
          <w:numId w:val="8"/>
        </w:numPr>
        <w:jc w:val="both"/>
        <w:rPr>
          <w:rFonts w:ascii="Arial" w:hAnsi="Arial" w:cs="Arial"/>
          <w:sz w:val="22"/>
          <w:szCs w:val="22"/>
        </w:rPr>
      </w:pPr>
      <w:r>
        <w:rPr>
          <w:rFonts w:ascii="Arial" w:hAnsi="Arial" w:cs="Arial"/>
          <w:sz w:val="22"/>
          <w:szCs w:val="22"/>
        </w:rPr>
        <w:t>Payment for the work must come out of a bank account in the same name as the business named on the original application.</w:t>
      </w:r>
    </w:p>
    <w:p w:rsidR="00D53D72" w:rsidRDefault="00D53D72" w:rsidP="00D53D72">
      <w:pPr>
        <w:spacing w:after="0" w:line="240" w:lineRule="auto"/>
        <w:jc w:val="both"/>
        <w:rPr>
          <w:rFonts w:ascii="Arial" w:hAnsi="Arial" w:cs="Arial"/>
        </w:rPr>
      </w:pPr>
    </w:p>
    <w:p w:rsidR="00D53D72" w:rsidRDefault="00D53D72" w:rsidP="00D53D72">
      <w:pPr>
        <w:pStyle w:val="ListParagraph"/>
        <w:numPr>
          <w:ilvl w:val="0"/>
          <w:numId w:val="8"/>
        </w:numPr>
        <w:jc w:val="both"/>
        <w:rPr>
          <w:rFonts w:ascii="Arial" w:hAnsi="Arial" w:cs="Arial"/>
          <w:sz w:val="22"/>
          <w:szCs w:val="22"/>
        </w:rPr>
      </w:pPr>
      <w:r>
        <w:rPr>
          <w:rFonts w:ascii="Arial" w:hAnsi="Arial" w:cs="Arial"/>
          <w:sz w:val="22"/>
          <w:szCs w:val="22"/>
        </w:rPr>
        <w:t>Payment can only be claimed once all contracted work has been fully completed to your satisfaction and paid for.</w:t>
      </w:r>
    </w:p>
    <w:p w:rsidR="00D53D72" w:rsidRDefault="00D53D72" w:rsidP="00D53D72">
      <w:pPr>
        <w:pStyle w:val="ListParagraph"/>
        <w:rPr>
          <w:rFonts w:ascii="Arial" w:hAnsi="Arial" w:cs="Arial"/>
        </w:rPr>
      </w:pPr>
    </w:p>
    <w:p w:rsidR="00D53D72" w:rsidRDefault="00D53D72" w:rsidP="00D53D72">
      <w:pPr>
        <w:pStyle w:val="ListParagraph"/>
        <w:numPr>
          <w:ilvl w:val="0"/>
          <w:numId w:val="8"/>
        </w:numPr>
        <w:jc w:val="both"/>
        <w:rPr>
          <w:rFonts w:ascii="Arial" w:hAnsi="Arial" w:cs="Arial"/>
          <w:sz w:val="22"/>
          <w:szCs w:val="22"/>
        </w:rPr>
      </w:pPr>
      <w:r>
        <w:rPr>
          <w:rFonts w:ascii="Arial" w:hAnsi="Arial" w:cs="Arial"/>
          <w:sz w:val="22"/>
          <w:szCs w:val="22"/>
        </w:rPr>
        <w:t>The grant is exclusive of VAT.  VAT paid to your supplier is not eligible for reimbursement and you should not include VAT in your invoice to the LEP</w:t>
      </w:r>
    </w:p>
    <w:p w:rsidR="00D53D72" w:rsidRDefault="00D53D72" w:rsidP="00D53D72">
      <w:pPr>
        <w:spacing w:after="0" w:line="240" w:lineRule="auto"/>
        <w:jc w:val="both"/>
        <w:rPr>
          <w:rFonts w:ascii="Arial" w:hAnsi="Arial" w:cs="Arial"/>
        </w:rPr>
      </w:pPr>
    </w:p>
    <w:p w:rsidR="00D53D72" w:rsidRPr="000A3CF7" w:rsidRDefault="00D53D72" w:rsidP="000A3CF7">
      <w:pPr>
        <w:spacing w:after="0" w:line="240" w:lineRule="auto"/>
        <w:jc w:val="both"/>
        <w:rPr>
          <w:rFonts w:ascii="Arial" w:hAnsi="Arial" w:cs="Arial"/>
        </w:rPr>
      </w:pPr>
      <w:r>
        <w:rPr>
          <w:rFonts w:ascii="Arial" w:hAnsi="Arial" w:cs="Arial"/>
        </w:rPr>
        <w:t>Please forward all the documentation detailed below to allow the LEP to process your payment in line with ERDF rules and regulations:</w:t>
      </w:r>
    </w:p>
    <w:p w:rsidR="00D53D72" w:rsidRDefault="00D53D72" w:rsidP="00D53D72">
      <w:pPr>
        <w:pStyle w:val="ListParagraph"/>
        <w:jc w:val="both"/>
        <w:rPr>
          <w:rFonts w:ascii="Arial" w:hAnsi="Arial" w:cs="Arial"/>
          <w:sz w:val="22"/>
          <w:szCs w:val="22"/>
        </w:rPr>
      </w:pPr>
    </w:p>
    <w:p w:rsidR="00D53D72" w:rsidRDefault="00D53D72" w:rsidP="00D53D72">
      <w:pPr>
        <w:pStyle w:val="ListParagraph"/>
        <w:numPr>
          <w:ilvl w:val="0"/>
          <w:numId w:val="9"/>
        </w:numPr>
        <w:jc w:val="both"/>
        <w:rPr>
          <w:rFonts w:ascii="Arial" w:hAnsi="Arial" w:cs="Arial"/>
          <w:sz w:val="22"/>
          <w:szCs w:val="22"/>
        </w:rPr>
      </w:pPr>
      <w:r>
        <w:rPr>
          <w:rFonts w:ascii="Arial" w:hAnsi="Arial" w:cs="Arial"/>
          <w:sz w:val="22"/>
          <w:szCs w:val="22"/>
        </w:rPr>
        <w:t xml:space="preserve">Copy of invoice from your supplier.  This needs to be certified as a true copy of the original.  Therefore, the following wording must be written on the invoice &amp; signed &amp; dated stating the person’s position &amp; organisation. </w:t>
      </w:r>
    </w:p>
    <w:p w:rsidR="00D53D72" w:rsidRDefault="00D53D72" w:rsidP="00D53D72">
      <w:pPr>
        <w:pStyle w:val="ListParagraph"/>
        <w:jc w:val="both"/>
        <w:rPr>
          <w:rFonts w:ascii="Arial" w:hAnsi="Arial" w:cs="Arial"/>
          <w:sz w:val="22"/>
          <w:szCs w:val="22"/>
        </w:rPr>
      </w:pPr>
    </w:p>
    <w:p w:rsidR="00D53D72" w:rsidRDefault="00D53D72" w:rsidP="00D53D72">
      <w:pPr>
        <w:spacing w:after="0" w:line="240" w:lineRule="auto"/>
        <w:ind w:left="1440"/>
        <w:jc w:val="both"/>
        <w:rPr>
          <w:rFonts w:ascii="Arial" w:hAnsi="Arial" w:cs="Arial"/>
        </w:rPr>
      </w:pPr>
      <w:r>
        <w:rPr>
          <w:rFonts w:ascii="Arial" w:hAnsi="Arial" w:cs="Arial"/>
        </w:rPr>
        <w:t xml:space="preserve">“I certify that this is a true copy of the original document and </w:t>
      </w:r>
    </w:p>
    <w:p w:rsidR="00D53D72" w:rsidRDefault="00D53D72" w:rsidP="00D53D72">
      <w:pPr>
        <w:spacing w:after="0" w:line="240" w:lineRule="auto"/>
        <w:ind w:left="1440"/>
        <w:jc w:val="both"/>
        <w:rPr>
          <w:rFonts w:ascii="Arial" w:hAnsi="Arial" w:cs="Arial"/>
        </w:rPr>
      </w:pPr>
      <w:r>
        <w:rPr>
          <w:rFonts w:ascii="Arial" w:hAnsi="Arial" w:cs="Arial"/>
        </w:rPr>
        <w:t>the original is available on request:</w:t>
      </w:r>
    </w:p>
    <w:p w:rsidR="00D53D72" w:rsidRDefault="00D53D72" w:rsidP="00D53D72">
      <w:pPr>
        <w:spacing w:after="0" w:line="240" w:lineRule="auto"/>
        <w:ind w:left="1440"/>
        <w:jc w:val="both"/>
        <w:rPr>
          <w:rFonts w:ascii="Arial" w:hAnsi="Arial" w:cs="Arial"/>
        </w:rPr>
      </w:pPr>
      <w:r>
        <w:rPr>
          <w:rFonts w:ascii="Arial" w:hAnsi="Arial" w:cs="Arial"/>
        </w:rPr>
        <w:t>Signed:</w:t>
      </w:r>
    </w:p>
    <w:p w:rsidR="00D53D72" w:rsidRDefault="00D53D72" w:rsidP="00D53D72">
      <w:pPr>
        <w:spacing w:after="0" w:line="240" w:lineRule="auto"/>
        <w:ind w:left="1440"/>
        <w:jc w:val="both"/>
        <w:rPr>
          <w:rFonts w:ascii="Arial" w:hAnsi="Arial" w:cs="Arial"/>
        </w:rPr>
      </w:pPr>
      <w:r>
        <w:rPr>
          <w:rFonts w:ascii="Arial" w:hAnsi="Arial" w:cs="Arial"/>
        </w:rPr>
        <w:t>Date:</w:t>
      </w:r>
    </w:p>
    <w:p w:rsidR="00D53D72" w:rsidRDefault="00D53D72" w:rsidP="00D53D72">
      <w:pPr>
        <w:spacing w:after="0" w:line="240" w:lineRule="auto"/>
        <w:ind w:left="1440"/>
        <w:jc w:val="both"/>
        <w:rPr>
          <w:rFonts w:ascii="Arial" w:hAnsi="Arial" w:cs="Arial"/>
        </w:rPr>
      </w:pPr>
      <w:r>
        <w:rPr>
          <w:rFonts w:ascii="Arial" w:hAnsi="Arial" w:cs="Arial"/>
        </w:rPr>
        <w:t>Position in organisation:</w:t>
      </w:r>
    </w:p>
    <w:p w:rsidR="00D53D72" w:rsidRDefault="00D53D72" w:rsidP="00D53D72">
      <w:pPr>
        <w:spacing w:after="0" w:line="240" w:lineRule="auto"/>
        <w:ind w:left="1440"/>
        <w:jc w:val="both"/>
        <w:rPr>
          <w:rFonts w:ascii="Arial" w:hAnsi="Arial" w:cs="Arial"/>
        </w:rPr>
      </w:pPr>
      <w:r>
        <w:rPr>
          <w:rFonts w:ascii="Arial" w:hAnsi="Arial" w:cs="Arial"/>
        </w:rPr>
        <w:t>Name of organisation:   ”</w:t>
      </w:r>
    </w:p>
    <w:p w:rsidR="00D53D72" w:rsidRDefault="00D53D72" w:rsidP="00D53D72">
      <w:pPr>
        <w:spacing w:after="0" w:line="240" w:lineRule="auto"/>
        <w:ind w:left="1440"/>
        <w:jc w:val="both"/>
        <w:rPr>
          <w:rFonts w:ascii="Arial" w:hAnsi="Arial" w:cs="Arial"/>
        </w:rPr>
      </w:pPr>
    </w:p>
    <w:p w:rsidR="00D53D72" w:rsidRDefault="00D53D72" w:rsidP="00D53D72">
      <w:pPr>
        <w:pStyle w:val="ListParagraph"/>
        <w:numPr>
          <w:ilvl w:val="0"/>
          <w:numId w:val="9"/>
        </w:numPr>
        <w:jc w:val="both"/>
        <w:rPr>
          <w:rFonts w:ascii="Arial" w:hAnsi="Arial" w:cs="Arial"/>
          <w:sz w:val="22"/>
          <w:szCs w:val="22"/>
        </w:rPr>
      </w:pPr>
      <w:r>
        <w:rPr>
          <w:rFonts w:ascii="Arial" w:hAnsi="Arial" w:cs="Arial"/>
          <w:sz w:val="22"/>
          <w:szCs w:val="22"/>
        </w:rPr>
        <w:t>Copy of a bank statement showing the payment leaving your bank account.  This again needs to be certified as a true copy of the original – the wording above should be used.  Please feel free to blank out any information not relating to this claim i.e. other unrelated transactions, balances or account numbers.  However, can you please ensure the statement clearly shows your company name.</w:t>
      </w:r>
    </w:p>
    <w:p w:rsidR="00D53D72" w:rsidRDefault="00D53D72" w:rsidP="00D53D72">
      <w:pPr>
        <w:spacing w:after="0" w:line="240" w:lineRule="auto"/>
        <w:jc w:val="both"/>
        <w:rPr>
          <w:rFonts w:ascii="Arial" w:hAnsi="Arial" w:cs="Arial"/>
        </w:rPr>
      </w:pPr>
    </w:p>
    <w:p w:rsidR="00D53D72" w:rsidRDefault="00D53D72" w:rsidP="00D53D72">
      <w:pPr>
        <w:pStyle w:val="ListParagraph"/>
        <w:numPr>
          <w:ilvl w:val="1"/>
          <w:numId w:val="9"/>
        </w:numPr>
        <w:jc w:val="both"/>
        <w:rPr>
          <w:rFonts w:ascii="Arial" w:hAnsi="Arial" w:cs="Arial"/>
          <w:sz w:val="22"/>
          <w:szCs w:val="22"/>
        </w:rPr>
      </w:pPr>
      <w:r>
        <w:rPr>
          <w:rFonts w:ascii="Arial" w:hAnsi="Arial" w:cs="Arial"/>
          <w:sz w:val="22"/>
          <w:szCs w:val="22"/>
        </w:rPr>
        <w:t>If online banking is used, the bank statement must have the bank name and account name clearly visible and must be in a PDF or other format that cannot be manipulated.  A download of transactions to an excel spreadsheet is not acceptable.</w:t>
      </w:r>
    </w:p>
    <w:p w:rsidR="00D53D72" w:rsidRDefault="00D53D72" w:rsidP="00D53D72">
      <w:pPr>
        <w:pStyle w:val="ListParagraph"/>
        <w:ind w:left="1440"/>
        <w:jc w:val="both"/>
        <w:rPr>
          <w:rFonts w:ascii="Arial" w:hAnsi="Arial" w:cs="Arial"/>
          <w:sz w:val="22"/>
          <w:szCs w:val="22"/>
        </w:rPr>
      </w:pPr>
    </w:p>
    <w:p w:rsidR="00D53D72" w:rsidRDefault="00D53D72" w:rsidP="00D53D72">
      <w:pPr>
        <w:pStyle w:val="ListParagraph"/>
        <w:numPr>
          <w:ilvl w:val="1"/>
          <w:numId w:val="9"/>
        </w:numPr>
        <w:jc w:val="both"/>
        <w:rPr>
          <w:rFonts w:ascii="Arial" w:hAnsi="Arial" w:cs="Arial"/>
          <w:sz w:val="22"/>
          <w:szCs w:val="22"/>
        </w:rPr>
      </w:pPr>
      <w:r>
        <w:rPr>
          <w:rFonts w:ascii="Arial" w:hAnsi="Arial" w:cs="Arial"/>
          <w:sz w:val="22"/>
          <w:szCs w:val="22"/>
        </w:rPr>
        <w:t>If the payment was made by credit card this is not classed as payment.  You will need to provide evidence that the credit card balance has been repaid.</w:t>
      </w:r>
    </w:p>
    <w:p w:rsidR="00D53D72" w:rsidRDefault="00D53D72" w:rsidP="00D53D72">
      <w:pPr>
        <w:spacing w:after="0" w:line="240" w:lineRule="auto"/>
        <w:ind w:left="720"/>
        <w:jc w:val="both"/>
        <w:rPr>
          <w:rFonts w:ascii="Arial" w:hAnsi="Arial" w:cs="Arial"/>
        </w:rPr>
      </w:pPr>
    </w:p>
    <w:p w:rsidR="00D53D72" w:rsidRDefault="00D53D72" w:rsidP="00D53D72">
      <w:pPr>
        <w:pStyle w:val="ListParagraph"/>
        <w:numPr>
          <w:ilvl w:val="0"/>
          <w:numId w:val="9"/>
        </w:numPr>
        <w:jc w:val="both"/>
        <w:rPr>
          <w:rFonts w:ascii="Arial" w:hAnsi="Arial" w:cs="Arial"/>
          <w:sz w:val="22"/>
          <w:szCs w:val="22"/>
        </w:rPr>
      </w:pPr>
      <w:r>
        <w:rPr>
          <w:rFonts w:ascii="Arial" w:hAnsi="Arial" w:cs="Arial"/>
          <w:sz w:val="22"/>
          <w:szCs w:val="22"/>
        </w:rPr>
        <w:t>Your invoice for the 35% (exclusive of VAT)</w:t>
      </w:r>
    </w:p>
    <w:p w:rsidR="00D53D72" w:rsidRDefault="00D53D72" w:rsidP="00D53D72">
      <w:pPr>
        <w:spacing w:after="0" w:line="240" w:lineRule="auto"/>
        <w:jc w:val="both"/>
        <w:rPr>
          <w:rFonts w:ascii="Arial" w:hAnsi="Arial" w:cs="Arial"/>
        </w:rPr>
      </w:pPr>
    </w:p>
    <w:p w:rsidR="00D53D72" w:rsidRDefault="00D53D72" w:rsidP="00D53D72">
      <w:pPr>
        <w:spacing w:after="0" w:line="240" w:lineRule="auto"/>
        <w:jc w:val="both"/>
        <w:rPr>
          <w:rFonts w:ascii="Arial" w:hAnsi="Arial" w:cs="Arial"/>
        </w:rPr>
      </w:pPr>
      <w:r>
        <w:rPr>
          <w:rFonts w:ascii="Arial" w:hAnsi="Arial" w:cs="Arial"/>
        </w:rPr>
        <w:t>Please return all the above documentation to:</w:t>
      </w:r>
    </w:p>
    <w:p w:rsidR="00D53D72" w:rsidRDefault="00D53D72" w:rsidP="00D53D72">
      <w:pPr>
        <w:spacing w:after="0" w:line="240" w:lineRule="auto"/>
        <w:jc w:val="both"/>
        <w:rPr>
          <w:rFonts w:ascii="Arial" w:hAnsi="Arial" w:cs="Arial"/>
        </w:rPr>
      </w:pPr>
      <w:r>
        <w:rPr>
          <w:rFonts w:ascii="Arial" w:hAnsi="Arial" w:cs="Arial"/>
        </w:rPr>
        <w:t>Lisa Duddridge</w:t>
      </w:r>
    </w:p>
    <w:p w:rsidR="00D53D72" w:rsidRDefault="00D53D72" w:rsidP="00D53D72">
      <w:pPr>
        <w:spacing w:after="0" w:line="240" w:lineRule="auto"/>
        <w:jc w:val="both"/>
        <w:rPr>
          <w:rFonts w:ascii="Arial" w:hAnsi="Arial" w:cs="Arial"/>
        </w:rPr>
      </w:pPr>
      <w:r>
        <w:rPr>
          <w:rFonts w:ascii="Arial" w:hAnsi="Arial" w:cs="Arial"/>
        </w:rPr>
        <w:t>Business Growth Programme Coordinator</w:t>
      </w:r>
    </w:p>
    <w:p w:rsidR="00D53D72" w:rsidRDefault="00D53D72" w:rsidP="00D53D72">
      <w:pPr>
        <w:spacing w:after="0" w:line="240" w:lineRule="auto"/>
        <w:jc w:val="both"/>
        <w:rPr>
          <w:rFonts w:ascii="Arial" w:hAnsi="Arial" w:cs="Arial"/>
        </w:rPr>
      </w:pPr>
      <w:r>
        <w:rPr>
          <w:rFonts w:ascii="Arial" w:hAnsi="Arial" w:cs="Arial"/>
        </w:rPr>
        <w:t>LCR LEP</w:t>
      </w:r>
    </w:p>
    <w:p w:rsidR="00D53D72" w:rsidRDefault="00D53D72" w:rsidP="00D53D72">
      <w:pPr>
        <w:spacing w:after="0" w:line="240" w:lineRule="auto"/>
        <w:jc w:val="both"/>
        <w:rPr>
          <w:rFonts w:ascii="Arial" w:hAnsi="Arial" w:cs="Arial"/>
        </w:rPr>
      </w:pPr>
      <w:r>
        <w:rPr>
          <w:rFonts w:ascii="Arial" w:hAnsi="Arial" w:cs="Arial"/>
        </w:rPr>
        <w:t>12 Princes Parade</w:t>
      </w:r>
    </w:p>
    <w:p w:rsidR="00D53D72" w:rsidRDefault="00D53D72" w:rsidP="00D53D72">
      <w:pPr>
        <w:spacing w:after="0" w:line="240" w:lineRule="auto"/>
        <w:jc w:val="both"/>
        <w:rPr>
          <w:rFonts w:ascii="Arial" w:hAnsi="Arial" w:cs="Arial"/>
        </w:rPr>
      </w:pPr>
      <w:r>
        <w:rPr>
          <w:rFonts w:ascii="Arial" w:hAnsi="Arial" w:cs="Arial"/>
        </w:rPr>
        <w:t>Liverpool</w:t>
      </w:r>
    </w:p>
    <w:p w:rsidR="00D53D72" w:rsidRDefault="00D53D72" w:rsidP="00D53D72">
      <w:pPr>
        <w:spacing w:after="0" w:line="240" w:lineRule="auto"/>
        <w:jc w:val="both"/>
        <w:rPr>
          <w:rFonts w:ascii="Arial" w:hAnsi="Arial" w:cs="Arial"/>
        </w:rPr>
      </w:pPr>
      <w:r>
        <w:rPr>
          <w:rFonts w:ascii="Arial" w:hAnsi="Arial" w:cs="Arial"/>
        </w:rPr>
        <w:t>L3 1BG</w:t>
      </w:r>
    </w:p>
    <w:p w:rsidR="00D53D72" w:rsidRDefault="00D53D72" w:rsidP="00D53D72">
      <w:pPr>
        <w:spacing w:after="0" w:line="240" w:lineRule="auto"/>
        <w:jc w:val="both"/>
        <w:rPr>
          <w:rFonts w:ascii="Arial" w:hAnsi="Arial" w:cs="Arial"/>
        </w:rPr>
      </w:pPr>
    </w:p>
    <w:p w:rsidR="00D53D72" w:rsidRDefault="00D53D72" w:rsidP="00D53D72">
      <w:pPr>
        <w:spacing w:after="0" w:line="240" w:lineRule="auto"/>
        <w:jc w:val="both"/>
        <w:rPr>
          <w:rFonts w:ascii="Arial" w:hAnsi="Arial" w:cs="Arial"/>
        </w:rPr>
      </w:pPr>
      <w:r>
        <w:rPr>
          <w:rFonts w:ascii="Arial" w:hAnsi="Arial" w:cs="Arial"/>
        </w:rPr>
        <w:t>Claims for payment will normally be made on a quarterly basis at the end of March, June, September and December.</w:t>
      </w:r>
    </w:p>
    <w:p w:rsidR="00D53D72" w:rsidRDefault="00D53D72" w:rsidP="00D53D72">
      <w:pPr>
        <w:pStyle w:val="Heading1"/>
        <w:spacing w:before="0" w:line="240" w:lineRule="auto"/>
        <w:rPr>
          <w:rFonts w:ascii="Arial" w:hAnsi="Arial" w:cs="Arial"/>
          <w:color w:val="000000" w:themeColor="text1"/>
          <w:sz w:val="28"/>
          <w:szCs w:val="28"/>
        </w:rPr>
      </w:pPr>
    </w:p>
    <w:p w:rsidR="00D53D72" w:rsidRPr="00D53D72" w:rsidRDefault="00D53D72" w:rsidP="00D53D72">
      <w:pPr>
        <w:pStyle w:val="Heading1"/>
        <w:numPr>
          <w:ilvl w:val="0"/>
          <w:numId w:val="4"/>
        </w:numPr>
        <w:spacing w:before="0" w:line="240" w:lineRule="auto"/>
        <w:rPr>
          <w:rFonts w:ascii="Arial" w:hAnsi="Arial" w:cs="Arial"/>
          <w:b/>
          <w:color w:val="000000" w:themeColor="text1"/>
        </w:rPr>
      </w:pPr>
      <w:r w:rsidRPr="00D53D72">
        <w:rPr>
          <w:rFonts w:ascii="Arial" w:hAnsi="Arial" w:cs="Arial"/>
          <w:b/>
          <w:color w:val="000000" w:themeColor="text1"/>
        </w:rPr>
        <w:t>Document Retention</w:t>
      </w:r>
    </w:p>
    <w:p w:rsidR="00D53D72" w:rsidRDefault="00D53D72" w:rsidP="00D53D72">
      <w:pPr>
        <w:spacing w:after="0" w:line="240" w:lineRule="auto"/>
        <w:jc w:val="both"/>
        <w:rPr>
          <w:rFonts w:ascii="Arial" w:hAnsi="Arial" w:cs="Arial"/>
        </w:rPr>
      </w:pPr>
      <w:r>
        <w:rPr>
          <w:rFonts w:ascii="Arial" w:hAnsi="Arial" w:cs="Arial"/>
        </w:rPr>
        <w:t>You are required to ensure that all original documentation relating to your project, its implementation and its financing are retained until a date to be notified by the Secretary of State, this is currently expected to be at least 31</w:t>
      </w:r>
      <w:r>
        <w:rPr>
          <w:rFonts w:ascii="Arial" w:hAnsi="Arial" w:cs="Arial"/>
          <w:vertAlign w:val="superscript"/>
        </w:rPr>
        <w:t>st</w:t>
      </w:r>
      <w:r>
        <w:rPr>
          <w:rFonts w:ascii="Arial" w:hAnsi="Arial" w:cs="Arial"/>
        </w:rPr>
        <w:t xml:space="preserve"> March 2033.</w:t>
      </w:r>
    </w:p>
    <w:p w:rsidR="00D53D72" w:rsidRDefault="00D53D72" w:rsidP="00D53D72">
      <w:pPr>
        <w:spacing w:after="0" w:line="240" w:lineRule="auto"/>
        <w:jc w:val="both"/>
        <w:rPr>
          <w:rFonts w:ascii="Arial" w:hAnsi="Arial" w:cs="Arial"/>
        </w:rPr>
      </w:pPr>
    </w:p>
    <w:p w:rsidR="00AD1D89" w:rsidRDefault="00AD1D89" w:rsidP="00D53D72">
      <w:pPr>
        <w:spacing w:after="0" w:line="240" w:lineRule="auto"/>
        <w:jc w:val="both"/>
        <w:rPr>
          <w:rFonts w:ascii="Arial" w:hAnsi="Arial" w:cs="Arial"/>
        </w:rPr>
      </w:pPr>
    </w:p>
    <w:p w:rsidR="00AD1D89" w:rsidRDefault="00AD1D89" w:rsidP="00D53D72">
      <w:pPr>
        <w:spacing w:after="0" w:line="240" w:lineRule="auto"/>
        <w:jc w:val="both"/>
        <w:rPr>
          <w:rFonts w:ascii="Arial" w:hAnsi="Arial" w:cs="Arial"/>
        </w:rPr>
      </w:pPr>
    </w:p>
    <w:p w:rsidR="00D53D72" w:rsidRDefault="00D53D72" w:rsidP="00D53D72">
      <w:pPr>
        <w:spacing w:after="0" w:line="240" w:lineRule="auto"/>
        <w:jc w:val="both"/>
        <w:rPr>
          <w:rFonts w:ascii="Arial" w:hAnsi="Arial" w:cs="Arial"/>
        </w:rPr>
      </w:pPr>
      <w:r>
        <w:rPr>
          <w:rFonts w:ascii="Arial" w:hAnsi="Arial" w:cs="Arial"/>
        </w:rPr>
        <w:t>You should ensure you are able to make original documentation or verified true copies relating to your project and its implementation and its financing available to auditors when required.</w:t>
      </w:r>
    </w:p>
    <w:p w:rsidR="00D53D72" w:rsidRDefault="00D53D72" w:rsidP="00D53D72">
      <w:pPr>
        <w:spacing w:after="0" w:line="240" w:lineRule="auto"/>
        <w:jc w:val="both"/>
        <w:rPr>
          <w:rFonts w:ascii="Arial" w:hAnsi="Arial" w:cs="Arial"/>
        </w:rPr>
      </w:pPr>
    </w:p>
    <w:p w:rsidR="00D53D72" w:rsidRPr="00D53D72" w:rsidRDefault="00D53D72" w:rsidP="00D53D72">
      <w:pPr>
        <w:pStyle w:val="Heading1"/>
        <w:numPr>
          <w:ilvl w:val="0"/>
          <w:numId w:val="4"/>
        </w:numPr>
        <w:spacing w:before="0" w:line="240" w:lineRule="auto"/>
        <w:rPr>
          <w:rFonts w:ascii="Arial" w:hAnsi="Arial" w:cs="Arial"/>
          <w:b/>
          <w:color w:val="000000" w:themeColor="text1"/>
          <w:sz w:val="28"/>
          <w:szCs w:val="28"/>
        </w:rPr>
      </w:pPr>
      <w:r w:rsidRPr="00D53D72">
        <w:rPr>
          <w:rFonts w:ascii="Arial" w:hAnsi="Arial" w:cs="Arial"/>
          <w:b/>
          <w:color w:val="000000" w:themeColor="text1"/>
        </w:rPr>
        <w:t>Jobs Created</w:t>
      </w:r>
    </w:p>
    <w:p w:rsidR="00D53D72" w:rsidRDefault="00D53D72" w:rsidP="00D53D72">
      <w:pPr>
        <w:spacing w:after="0" w:line="240" w:lineRule="auto"/>
        <w:jc w:val="both"/>
        <w:rPr>
          <w:rFonts w:ascii="Arial" w:hAnsi="Arial" w:cs="Arial"/>
        </w:rPr>
      </w:pPr>
      <w:r>
        <w:rPr>
          <w:rFonts w:ascii="Arial" w:hAnsi="Arial" w:cs="Arial"/>
        </w:rPr>
        <w:t>Your Funding Agreement will include a number for jobs you anticipate creating as a result of support from this programme.  You will be required to supply evidence of this to the LEP.  The evidence will include:</w:t>
      </w:r>
    </w:p>
    <w:p w:rsidR="00D53D72" w:rsidRDefault="00D53D72" w:rsidP="00D53D72">
      <w:pPr>
        <w:pStyle w:val="ListParagraph"/>
        <w:numPr>
          <w:ilvl w:val="0"/>
          <w:numId w:val="10"/>
        </w:numPr>
        <w:jc w:val="both"/>
        <w:rPr>
          <w:rFonts w:ascii="Arial" w:hAnsi="Arial" w:cs="Arial"/>
          <w:sz w:val="22"/>
          <w:szCs w:val="22"/>
        </w:rPr>
      </w:pPr>
      <w:r>
        <w:rPr>
          <w:rFonts w:ascii="Arial" w:hAnsi="Arial" w:cs="Arial"/>
          <w:sz w:val="22"/>
          <w:szCs w:val="22"/>
        </w:rPr>
        <w:t>Written confirmation of the creation of the post as a result of the support provided, detailing the job advertised and started, the duration and the number of hours per week</w:t>
      </w:r>
    </w:p>
    <w:p w:rsidR="00D53D72" w:rsidRDefault="00D53D72" w:rsidP="00D53D72">
      <w:pPr>
        <w:pStyle w:val="ListParagraph"/>
        <w:numPr>
          <w:ilvl w:val="0"/>
          <w:numId w:val="10"/>
        </w:numPr>
        <w:jc w:val="both"/>
        <w:rPr>
          <w:rFonts w:ascii="Arial" w:hAnsi="Arial" w:cs="Arial"/>
          <w:sz w:val="22"/>
          <w:szCs w:val="22"/>
        </w:rPr>
      </w:pPr>
      <w:r>
        <w:rPr>
          <w:rFonts w:ascii="Arial" w:hAnsi="Arial" w:cs="Arial"/>
          <w:sz w:val="22"/>
          <w:szCs w:val="22"/>
        </w:rPr>
        <w:t>Details of the gender, age range, disability status and ethnicity of individuals</w:t>
      </w:r>
    </w:p>
    <w:p w:rsidR="00D53D72" w:rsidRDefault="00D53D72" w:rsidP="00D53D72">
      <w:pPr>
        <w:spacing w:after="0" w:line="240" w:lineRule="auto"/>
        <w:jc w:val="both"/>
        <w:rPr>
          <w:rFonts w:ascii="Arial" w:hAnsi="Arial" w:cs="Arial"/>
        </w:rPr>
      </w:pPr>
    </w:p>
    <w:p w:rsidR="00D53D72" w:rsidRDefault="00D53D72" w:rsidP="00D53D72">
      <w:pPr>
        <w:spacing w:after="0" w:line="240" w:lineRule="auto"/>
        <w:jc w:val="both"/>
        <w:rPr>
          <w:rFonts w:ascii="Arial" w:hAnsi="Arial" w:cs="Arial"/>
        </w:rPr>
      </w:pPr>
      <w:r>
        <w:rPr>
          <w:rFonts w:ascii="Arial" w:hAnsi="Arial" w:cs="Arial"/>
        </w:rPr>
        <w:t xml:space="preserve">The LEP will contact you approximately 6 months after the end of your Project to obtain these details. </w:t>
      </w:r>
    </w:p>
    <w:p w:rsidR="00D53D72" w:rsidRDefault="00D53D72" w:rsidP="00D53D72">
      <w:pPr>
        <w:pStyle w:val="Heading1"/>
        <w:spacing w:before="0" w:line="240" w:lineRule="auto"/>
        <w:ind w:left="360"/>
        <w:rPr>
          <w:rFonts w:ascii="Arial" w:hAnsi="Arial" w:cs="Arial"/>
          <w:color w:val="000000" w:themeColor="text1"/>
        </w:rPr>
      </w:pPr>
    </w:p>
    <w:p w:rsidR="00D53D72" w:rsidRPr="00D53D72" w:rsidRDefault="00D53D72" w:rsidP="00D53D72">
      <w:pPr>
        <w:pStyle w:val="Heading1"/>
        <w:numPr>
          <w:ilvl w:val="0"/>
          <w:numId w:val="4"/>
        </w:numPr>
        <w:spacing w:before="0" w:line="240" w:lineRule="auto"/>
        <w:rPr>
          <w:rFonts w:ascii="Arial" w:hAnsi="Arial" w:cs="Arial"/>
          <w:b/>
          <w:color w:val="000000" w:themeColor="text1"/>
        </w:rPr>
      </w:pPr>
      <w:r w:rsidRPr="00D53D72">
        <w:rPr>
          <w:rFonts w:ascii="Arial" w:hAnsi="Arial" w:cs="Arial"/>
          <w:b/>
          <w:color w:val="000000" w:themeColor="text1"/>
        </w:rPr>
        <w:t>Further Contact and Information Requirements</w:t>
      </w:r>
    </w:p>
    <w:p w:rsidR="00D53D72" w:rsidRDefault="00D53D72" w:rsidP="00D53D72">
      <w:pPr>
        <w:spacing w:after="0" w:line="240" w:lineRule="auto"/>
        <w:jc w:val="both"/>
        <w:rPr>
          <w:rFonts w:ascii="Arial" w:hAnsi="Arial" w:cs="Arial"/>
        </w:rPr>
      </w:pPr>
      <w:r>
        <w:rPr>
          <w:rFonts w:ascii="Arial" w:hAnsi="Arial" w:cs="Arial"/>
        </w:rPr>
        <w:t xml:space="preserve">It is a requirement of ERDF that we monitor the impact of this programme and the LEP will be in touch after completion of your project to assess how the support has impacted on your business growth.  </w:t>
      </w:r>
    </w:p>
    <w:p w:rsidR="00D53D72" w:rsidRDefault="00D53D72" w:rsidP="00D53D72">
      <w:pPr>
        <w:spacing w:after="0" w:line="240" w:lineRule="auto"/>
        <w:jc w:val="both"/>
        <w:rPr>
          <w:rFonts w:ascii="Arial" w:hAnsi="Arial" w:cs="Arial"/>
        </w:rPr>
      </w:pPr>
    </w:p>
    <w:p w:rsidR="00D53D72" w:rsidRPr="00D53D72" w:rsidRDefault="00D53D72" w:rsidP="00D53D72">
      <w:pPr>
        <w:pStyle w:val="Heading1"/>
        <w:numPr>
          <w:ilvl w:val="0"/>
          <w:numId w:val="4"/>
        </w:numPr>
        <w:spacing w:before="0" w:line="240" w:lineRule="auto"/>
        <w:rPr>
          <w:rFonts w:ascii="Arial" w:hAnsi="Arial" w:cs="Arial"/>
          <w:b/>
          <w:color w:val="000000" w:themeColor="text1"/>
          <w:sz w:val="28"/>
          <w:szCs w:val="28"/>
        </w:rPr>
      </w:pPr>
      <w:r w:rsidRPr="00D53D72">
        <w:rPr>
          <w:rFonts w:ascii="Arial" w:hAnsi="Arial" w:cs="Arial"/>
          <w:b/>
          <w:color w:val="000000" w:themeColor="text1"/>
        </w:rPr>
        <w:t>Data Protection</w:t>
      </w:r>
    </w:p>
    <w:p w:rsidR="00D53D72" w:rsidRDefault="00D53D72" w:rsidP="00D53D72">
      <w:pPr>
        <w:spacing w:after="0" w:line="240" w:lineRule="auto"/>
        <w:jc w:val="both"/>
        <w:rPr>
          <w:rFonts w:ascii="Arial" w:hAnsi="Arial" w:cs="Arial"/>
          <w:iCs/>
        </w:rPr>
      </w:pPr>
      <w:r>
        <w:rPr>
          <w:rFonts w:ascii="Arial" w:hAnsi="Arial" w:cs="Arial"/>
          <w:iCs/>
        </w:rPr>
        <w:t>The information you share with us will be used by the Liverpool City Region Local Enterprise Partnership, partners, selected service providers and funders (e.g. local authorities, Department of Communities and Local Government (DCLG) and Department for Business, Energy and Industrial Strategy (BEIS)) to record support provided, for reporting purposes and for subsequent evaluations of the programme.  The information will be held both electronically on a central database and hard copy paper form in a secure filing system at the LCR LEP.  We recognise the need for commercial confidentiality and the privacy of individuals, and ensure that any information will be kept securely and not shared outside the partnership or the selected providers without your prior agreement. You may contact us at any time to have contact information removed or amended and we would request that you keep us updated when named individuals are no longer involved in the business.</w:t>
      </w:r>
    </w:p>
    <w:p w:rsidR="00D53D72" w:rsidRDefault="00D53D72" w:rsidP="00D53D72">
      <w:pPr>
        <w:spacing w:after="0" w:line="240" w:lineRule="auto"/>
        <w:jc w:val="both"/>
        <w:rPr>
          <w:rFonts w:ascii="Arial" w:hAnsi="Arial" w:cs="Arial"/>
        </w:rPr>
      </w:pPr>
    </w:p>
    <w:p w:rsidR="00D53D72" w:rsidRPr="00D53D72" w:rsidRDefault="00D53D72" w:rsidP="00D53D72">
      <w:pPr>
        <w:pStyle w:val="Heading1"/>
        <w:numPr>
          <w:ilvl w:val="0"/>
          <w:numId w:val="4"/>
        </w:numPr>
        <w:spacing w:before="0" w:line="240" w:lineRule="auto"/>
        <w:rPr>
          <w:rFonts w:ascii="Arial" w:hAnsi="Arial" w:cs="Arial"/>
          <w:b/>
          <w:color w:val="000000" w:themeColor="text1"/>
          <w:sz w:val="28"/>
          <w:szCs w:val="28"/>
        </w:rPr>
      </w:pPr>
      <w:r w:rsidRPr="00D53D72">
        <w:rPr>
          <w:rFonts w:ascii="Arial" w:hAnsi="Arial" w:cs="Arial"/>
          <w:b/>
          <w:color w:val="000000" w:themeColor="text1"/>
        </w:rPr>
        <w:t>Disclaimer</w:t>
      </w:r>
    </w:p>
    <w:p w:rsidR="00D53D72" w:rsidRDefault="00D53D72" w:rsidP="00D53D72">
      <w:pPr>
        <w:spacing w:after="0" w:line="240" w:lineRule="auto"/>
        <w:jc w:val="both"/>
        <w:rPr>
          <w:rFonts w:ascii="Arial" w:hAnsi="Arial" w:cs="Arial"/>
        </w:rPr>
      </w:pPr>
      <w:r>
        <w:rPr>
          <w:rFonts w:ascii="Arial" w:hAnsi="Arial" w:cs="Arial"/>
        </w:rPr>
        <w:t>The Liverpool City Region Local Enterprise Partnership and partners cannot be held responsible for the quality of the suppliers or the work they carry out.  The business procuring the service is wholly responsible for ensuring the work they commission is carried out to specification and is of a satisfactory standard.</w:t>
      </w:r>
    </w:p>
    <w:p w:rsidR="00D53D72" w:rsidRDefault="00D53D72" w:rsidP="00D53D72">
      <w:pPr>
        <w:shd w:val="clear" w:color="auto" w:fill="FFFFFF"/>
        <w:spacing w:after="0" w:line="240" w:lineRule="auto"/>
      </w:pPr>
    </w:p>
    <w:sectPr w:rsidR="00D53D72" w:rsidSect="00952A46">
      <w:headerReference w:type="default" r:id="rId11"/>
      <w:footerReference w:type="default" r:id="rId12"/>
      <w:pgSz w:w="11906" w:h="16838"/>
      <w:pgMar w:top="652" w:right="720" w:bottom="652" w:left="72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64A6" w:rsidRDefault="00D664A6" w:rsidP="00BE6A41">
      <w:pPr>
        <w:spacing w:after="0" w:line="240" w:lineRule="auto"/>
      </w:pPr>
      <w:r>
        <w:separator/>
      </w:r>
    </w:p>
  </w:endnote>
  <w:endnote w:type="continuationSeparator" w:id="0">
    <w:p w:rsidR="00D664A6" w:rsidRDefault="00D664A6" w:rsidP="00BE6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altName w:val="Yu Gothic UI"/>
    <w:panose1 w:val="00000000000000000000"/>
    <w:charset w:val="80"/>
    <w:family w:val="auto"/>
    <w:notTrueType/>
    <w:pitch w:val="variable"/>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toneSan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64A6" w:rsidRPr="00297527" w:rsidRDefault="00D664A6" w:rsidP="00631922">
    <w:pPr>
      <w:pStyle w:val="Footer"/>
      <w:jc w:val="right"/>
      <w:rPr>
        <w:sz w:val="18"/>
        <w:szCs w:val="18"/>
      </w:rPr>
    </w:pPr>
    <w:r w:rsidRPr="00297527">
      <w:rPr>
        <w:sz w:val="18"/>
        <w:szCs w:val="18"/>
      </w:rPr>
      <w:t>NM2</w:t>
    </w:r>
    <w:r w:rsidR="00D53D72">
      <w:rPr>
        <w:sz w:val="18"/>
        <w:szCs w:val="18"/>
      </w:rPr>
      <w:t xml:space="preserve"> Web</w:t>
    </w:r>
    <w:r w:rsidRPr="00297527">
      <w:rPr>
        <w:sz w:val="18"/>
        <w:szCs w:val="18"/>
      </w:rPr>
      <w:t>A</w:t>
    </w:r>
    <w:r w:rsidR="00D53D72">
      <w:rPr>
        <w:sz w:val="18"/>
        <w:szCs w:val="18"/>
      </w:rPr>
      <w:t>pp</w:t>
    </w:r>
    <w:r w:rsidRPr="00297527">
      <w:rPr>
        <w:sz w:val="18"/>
        <w:szCs w:val="18"/>
      </w:rPr>
      <w:t xml:space="preserve"> V</w:t>
    </w:r>
    <w:r w:rsidR="00952A46">
      <w:rPr>
        <w:sz w:val="18"/>
        <w:szCs w:val="18"/>
      </w:rPr>
      <w:t>3</w:t>
    </w:r>
    <w:r w:rsidRPr="00297527">
      <w:rPr>
        <w:sz w:val="18"/>
        <w:szCs w:val="18"/>
      </w:rPr>
      <w:t xml:space="preserve"> </w:t>
    </w:r>
    <w:r w:rsidR="00952A46">
      <w:rPr>
        <w:sz w:val="18"/>
        <w:szCs w:val="18"/>
      </w:rPr>
      <w:t>Mar17</w:t>
    </w:r>
  </w:p>
  <w:p w:rsidR="00D664A6" w:rsidRDefault="00D664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64A6" w:rsidRDefault="00D664A6" w:rsidP="00BE6A41">
      <w:pPr>
        <w:spacing w:after="0" w:line="240" w:lineRule="auto"/>
      </w:pPr>
      <w:r>
        <w:separator/>
      </w:r>
    </w:p>
  </w:footnote>
  <w:footnote w:type="continuationSeparator" w:id="0">
    <w:p w:rsidR="00D664A6" w:rsidRDefault="00D664A6" w:rsidP="00BE6A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64A6" w:rsidRDefault="000A3CF7">
    <w:pPr>
      <w:pStyle w:val="Header"/>
    </w:pPr>
    <w:r>
      <w:rPr>
        <w:noProof/>
        <w:lang w:eastAsia="en-GB"/>
      </w:rPr>
      <mc:AlternateContent>
        <mc:Choice Requires="wps">
          <w:drawing>
            <wp:anchor distT="0" distB="0" distL="114300" distR="114300" simplePos="0" relativeHeight="251657728" behindDoc="0" locked="0" layoutInCell="1" allowOverlap="1" wp14:anchorId="5511B970" wp14:editId="2403E593">
              <wp:simplePos x="0" y="0"/>
              <wp:positionH relativeFrom="column">
                <wp:posOffset>2065020</wp:posOffset>
              </wp:positionH>
              <wp:positionV relativeFrom="paragraph">
                <wp:posOffset>-232410</wp:posOffset>
              </wp:positionV>
              <wp:extent cx="2293620" cy="609600"/>
              <wp:effectExtent l="0" t="0" r="381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4A6" w:rsidRDefault="00D664A6" w:rsidP="00631922">
                          <w:r>
                            <w:rPr>
                              <w:noProof/>
                              <w:lang w:eastAsia="en-GB"/>
                            </w:rPr>
                            <w:drawing>
                              <wp:inline distT="0" distB="0" distL="0" distR="0" wp14:anchorId="79FD2FC3" wp14:editId="011E405C">
                                <wp:extent cx="2101215" cy="470535"/>
                                <wp:effectExtent l="19050" t="0" r="0" b="0"/>
                                <wp:docPr id="7" name="Picture 6" descr="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DF_Col_Landscape.jpg"/>
                                        <pic:cNvPicPr/>
                                      </pic:nvPicPr>
                                      <pic:blipFill>
                                        <a:blip r:embed="rId1"/>
                                        <a:stretch>
                                          <a:fillRect/>
                                        </a:stretch>
                                      </pic:blipFill>
                                      <pic:spPr>
                                        <a:xfrm>
                                          <a:off x="0" y="0"/>
                                          <a:ext cx="2101215" cy="47053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11B970" id="_x0000_t202" coordsize="21600,21600" o:spt="202" path="m,l,21600r21600,l21600,xe">
              <v:stroke joinstyle="miter"/>
              <v:path gradientshapeok="t" o:connecttype="rect"/>
            </v:shapetype>
            <v:shape id="_x0000_s1027" type="#_x0000_t202" style="position:absolute;margin-left:162.6pt;margin-top:-18.3pt;width:180.6pt;height:4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wtggIAAA8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" stroked="f">
              <v:textbox>
                <w:txbxContent>
                  <w:p w:rsidR="00D664A6" w:rsidRDefault="00D664A6" w:rsidP="00631922">
                    <w:r>
                      <w:rPr>
                        <w:noProof/>
                        <w:lang w:eastAsia="en-GB"/>
                      </w:rPr>
                      <w:drawing>
                        <wp:inline distT="0" distB="0" distL="0" distR="0" wp14:anchorId="79FD2FC3" wp14:editId="011E405C">
                          <wp:extent cx="2101215" cy="470535"/>
                          <wp:effectExtent l="19050" t="0" r="0" b="0"/>
                          <wp:docPr id="7" name="Picture 6" descr="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DF_Col_Landscape.jpg"/>
                                  <pic:cNvPicPr/>
                                </pic:nvPicPr>
                                <pic:blipFill>
                                  <a:blip r:embed="rId2"/>
                                  <a:stretch>
                                    <a:fillRect/>
                                  </a:stretch>
                                </pic:blipFill>
                                <pic:spPr>
                                  <a:xfrm>
                                    <a:off x="0" y="0"/>
                                    <a:ext cx="2101215" cy="470535"/>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8752" behindDoc="0" locked="0" layoutInCell="1" allowOverlap="1" wp14:anchorId="651ED39E" wp14:editId="6AA94769">
              <wp:simplePos x="0" y="0"/>
              <wp:positionH relativeFrom="column">
                <wp:posOffset>4419600</wp:posOffset>
              </wp:positionH>
              <wp:positionV relativeFrom="paragraph">
                <wp:posOffset>-150495</wp:posOffset>
              </wp:positionV>
              <wp:extent cx="2522220" cy="609600"/>
              <wp:effectExtent l="0" t="0" r="1905"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4A6" w:rsidRDefault="00D664A6">
                          <w:r>
                            <w:rPr>
                              <w:noProof/>
                              <w:lang w:eastAsia="en-GB"/>
                            </w:rPr>
                            <w:drawing>
                              <wp:inline distT="0" distB="0" distL="0" distR="0" wp14:anchorId="425EB390" wp14:editId="461B75C0">
                                <wp:extent cx="2342570" cy="523875"/>
                                <wp:effectExtent l="19050" t="0" r="580" b="0"/>
                                <wp:docPr id="8" name="Picture 7" descr="LCRLEP_COLOUR_rgb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RLEP_COLOUR_rgb_low.jpg"/>
                                        <pic:cNvPicPr/>
                                      </pic:nvPicPr>
                                      <pic:blipFill>
                                        <a:blip r:embed="rId3"/>
                                        <a:stretch>
                                          <a:fillRect/>
                                        </a:stretch>
                                      </pic:blipFill>
                                      <pic:spPr>
                                        <a:xfrm>
                                          <a:off x="0" y="0"/>
                                          <a:ext cx="2358507" cy="52743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1ED39E" id="Text Box 1" o:spid="_x0000_s1028" type="#_x0000_t202" style="position:absolute;margin-left:348pt;margin-top:-11.85pt;width:198.6pt;height: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" stroked="f">
              <v:textbox>
                <w:txbxContent>
                  <w:p w:rsidR="00D664A6" w:rsidRDefault="00D664A6">
                    <w:r>
                      <w:rPr>
                        <w:noProof/>
                        <w:lang w:eastAsia="en-GB"/>
                      </w:rPr>
                      <w:drawing>
                        <wp:inline distT="0" distB="0" distL="0" distR="0" wp14:anchorId="425EB390" wp14:editId="461B75C0">
                          <wp:extent cx="2342570" cy="523875"/>
                          <wp:effectExtent l="19050" t="0" r="580" b="0"/>
                          <wp:docPr id="8" name="Picture 7" descr="LCRLEP_COLOUR_rgb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RLEP_COLOUR_rgb_low.jpg"/>
                                  <pic:cNvPicPr/>
                                </pic:nvPicPr>
                                <pic:blipFill>
                                  <a:blip r:embed="rId4"/>
                                  <a:stretch>
                                    <a:fillRect/>
                                  </a:stretch>
                                </pic:blipFill>
                                <pic:spPr>
                                  <a:xfrm>
                                    <a:off x="0" y="0"/>
                                    <a:ext cx="2358507" cy="527439"/>
                                  </a:xfrm>
                                  <a:prstGeom prst="rect">
                                    <a:avLst/>
                                  </a:prstGeom>
                                </pic:spPr>
                              </pic:pic>
                            </a:graphicData>
                          </a:graphic>
                        </wp:inline>
                      </w:drawing>
                    </w:r>
                  </w:p>
                </w:txbxContent>
              </v:textbox>
            </v:shape>
          </w:pict>
        </mc:Fallback>
      </mc:AlternateContent>
    </w:r>
    <w:r w:rsidR="00297527">
      <w:rPr>
        <w:noProof/>
        <w:lang w:eastAsia="en-GB"/>
      </w:rPr>
      <mc:AlternateContent>
        <mc:Choice Requires="wps">
          <w:drawing>
            <wp:anchor distT="0" distB="0" distL="114300" distR="114300" simplePos="0" relativeHeight="251656704" behindDoc="0" locked="0" layoutInCell="1" allowOverlap="1" wp14:anchorId="7B258060" wp14:editId="68BADF07">
              <wp:simplePos x="0" y="0"/>
              <wp:positionH relativeFrom="column">
                <wp:posOffset>-99060</wp:posOffset>
              </wp:positionH>
              <wp:positionV relativeFrom="paragraph">
                <wp:posOffset>-363855</wp:posOffset>
              </wp:positionV>
              <wp:extent cx="2293620" cy="1181100"/>
              <wp:effectExtent l="0" t="0" r="0" b="190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4A6" w:rsidRDefault="00D664A6" w:rsidP="00631922">
                          <w:r>
                            <w:rPr>
                              <w:noProof/>
                              <w:lang w:eastAsia="en-GB"/>
                            </w:rPr>
                            <w:drawing>
                              <wp:inline distT="0" distB="0" distL="0" distR="0" wp14:anchorId="25C47EFC" wp14:editId="7E485F7C">
                                <wp:extent cx="2110740" cy="928370"/>
                                <wp:effectExtent l="19050" t="0" r="3810" b="0"/>
                                <wp:docPr id="1" name="Picture 0" descr="LGH-LCR-MAIN-RGB-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H-LCR-MAIN-RGB-lowres.jpg"/>
                                        <pic:cNvPicPr/>
                                      </pic:nvPicPr>
                                      <pic:blipFill>
                                        <a:blip r:embed="rId5"/>
                                        <a:stretch>
                                          <a:fillRect/>
                                        </a:stretch>
                                      </pic:blipFill>
                                      <pic:spPr>
                                        <a:xfrm>
                                          <a:off x="0" y="0"/>
                                          <a:ext cx="2110740" cy="92837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258060" id="Text Box 3" o:spid="_x0000_s1029" type="#_x0000_t202" style="position:absolute;margin-left:-7.8pt;margin-top:-28.65pt;width:180.6pt;height: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QSBhgIAABc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" stroked="f">
              <v:textbox>
                <w:txbxContent>
                  <w:p w:rsidR="00D664A6" w:rsidRDefault="00D664A6" w:rsidP="00631922">
                    <w:r>
                      <w:rPr>
                        <w:noProof/>
                        <w:lang w:eastAsia="en-GB"/>
                      </w:rPr>
                      <w:drawing>
                        <wp:inline distT="0" distB="0" distL="0" distR="0" wp14:anchorId="25C47EFC" wp14:editId="7E485F7C">
                          <wp:extent cx="2110740" cy="928370"/>
                          <wp:effectExtent l="19050" t="0" r="3810" b="0"/>
                          <wp:docPr id="1" name="Picture 0" descr="LGH-LCR-MAIN-RGB-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H-LCR-MAIN-RGB-lowres.jpg"/>
                                  <pic:cNvPicPr/>
                                </pic:nvPicPr>
                                <pic:blipFill>
                                  <a:blip r:embed="rId6"/>
                                  <a:stretch>
                                    <a:fillRect/>
                                  </a:stretch>
                                </pic:blipFill>
                                <pic:spPr>
                                  <a:xfrm>
                                    <a:off x="0" y="0"/>
                                    <a:ext cx="2110740" cy="928370"/>
                                  </a:xfrm>
                                  <a:prstGeom prst="rect">
                                    <a:avLst/>
                                  </a:prstGeom>
                                </pic:spPr>
                              </pic:pic>
                            </a:graphicData>
                          </a:graphic>
                        </wp:inline>
                      </w:drawing>
                    </w:r>
                  </w:p>
                </w:txbxContent>
              </v:textbox>
            </v:shape>
          </w:pict>
        </mc:Fallback>
      </mc:AlternateContent>
    </w:r>
  </w:p>
  <w:p w:rsidR="00D664A6" w:rsidRDefault="00D664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913E1"/>
    <w:multiLevelType w:val="hybridMultilevel"/>
    <w:tmpl w:val="B3788DA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3A35C12"/>
    <w:multiLevelType w:val="hybridMultilevel"/>
    <w:tmpl w:val="20805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4C41D85"/>
    <w:multiLevelType w:val="hybridMultilevel"/>
    <w:tmpl w:val="4000C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DD4844"/>
    <w:multiLevelType w:val="multilevel"/>
    <w:tmpl w:val="EA0E9F56"/>
    <w:styleLink w:val="Heading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526532CE"/>
    <w:multiLevelType w:val="hybridMultilevel"/>
    <w:tmpl w:val="8EFCF0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57A354CB"/>
    <w:multiLevelType w:val="multilevel"/>
    <w:tmpl w:val="3CAE559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Restart w:val="1"/>
      <w:lvlText w:val="%1.%5"/>
      <w:lvlJc w:val="left"/>
      <w:pPr>
        <w:tabs>
          <w:tab w:val="num" w:pos="720"/>
        </w:tabs>
        <w:ind w:left="720" w:hanging="72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pStyle w:val="Heading9"/>
      <w:lvlText w:val="1.1"/>
      <w:lvlJc w:val="left"/>
      <w:pPr>
        <w:tabs>
          <w:tab w:val="num" w:pos="720"/>
        </w:tabs>
        <w:ind w:left="0" w:firstLine="0"/>
      </w:pPr>
      <w:rPr>
        <w:rFonts w:hint="default"/>
      </w:rPr>
    </w:lvl>
  </w:abstractNum>
  <w:abstractNum w:abstractNumId="6" w15:restartNumberingAfterBreak="0">
    <w:nsid w:val="58D35A68"/>
    <w:multiLevelType w:val="hybridMultilevel"/>
    <w:tmpl w:val="073037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BD53441"/>
    <w:multiLevelType w:val="hybridMultilevel"/>
    <w:tmpl w:val="C90693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C4A2160"/>
    <w:multiLevelType w:val="hybridMultilevel"/>
    <w:tmpl w:val="329609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8"/>
  </w:num>
  <w:num w:numId="7">
    <w:abstractNumId w:val="4"/>
  </w:num>
  <w:num w:numId="8">
    <w:abstractNumId w:val="6"/>
  </w:num>
  <w:num w:numId="9">
    <w:abstractNumId w:val="1"/>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bC5kp0sXtMtZP39HXjAeSCdPsXvBlHPZWXl2ax+VO4PHwIVFCeM+If9EpliUQ8SBgaOfMe22gUIlXysv743FPA==" w:salt="VwgHUOEZY1HBqbEX/RMdSg=="/>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A41"/>
    <w:rsid w:val="00041521"/>
    <w:rsid w:val="000951C6"/>
    <w:rsid w:val="000A3CF7"/>
    <w:rsid w:val="000B03C0"/>
    <w:rsid w:val="000E18D2"/>
    <w:rsid w:val="001104CF"/>
    <w:rsid w:val="001309F9"/>
    <w:rsid w:val="0017605D"/>
    <w:rsid w:val="001767EB"/>
    <w:rsid w:val="00191C3D"/>
    <w:rsid w:val="001B16B2"/>
    <w:rsid w:val="001C692D"/>
    <w:rsid w:val="00215645"/>
    <w:rsid w:val="0021607B"/>
    <w:rsid w:val="00217945"/>
    <w:rsid w:val="00234259"/>
    <w:rsid w:val="00234BCD"/>
    <w:rsid w:val="00290EAC"/>
    <w:rsid w:val="00297527"/>
    <w:rsid w:val="002D7A4A"/>
    <w:rsid w:val="002E2ACD"/>
    <w:rsid w:val="00303607"/>
    <w:rsid w:val="003133BA"/>
    <w:rsid w:val="0038162D"/>
    <w:rsid w:val="00385AB4"/>
    <w:rsid w:val="003D30D5"/>
    <w:rsid w:val="003F1D69"/>
    <w:rsid w:val="003F508B"/>
    <w:rsid w:val="00436F49"/>
    <w:rsid w:val="00472244"/>
    <w:rsid w:val="00493689"/>
    <w:rsid w:val="004C3537"/>
    <w:rsid w:val="004E515E"/>
    <w:rsid w:val="00570AFE"/>
    <w:rsid w:val="005955F9"/>
    <w:rsid w:val="00596A74"/>
    <w:rsid w:val="005A0C79"/>
    <w:rsid w:val="005E3568"/>
    <w:rsid w:val="00605683"/>
    <w:rsid w:val="00617CB0"/>
    <w:rsid w:val="00621D84"/>
    <w:rsid w:val="00624F65"/>
    <w:rsid w:val="00631922"/>
    <w:rsid w:val="00637040"/>
    <w:rsid w:val="00673032"/>
    <w:rsid w:val="00673616"/>
    <w:rsid w:val="00690EB3"/>
    <w:rsid w:val="00695C58"/>
    <w:rsid w:val="006A22C4"/>
    <w:rsid w:val="006A3D15"/>
    <w:rsid w:val="006B2832"/>
    <w:rsid w:val="006B77B4"/>
    <w:rsid w:val="006C77EA"/>
    <w:rsid w:val="006D2005"/>
    <w:rsid w:val="006D7CB3"/>
    <w:rsid w:val="006F1BA1"/>
    <w:rsid w:val="007006B4"/>
    <w:rsid w:val="00713865"/>
    <w:rsid w:val="007412D8"/>
    <w:rsid w:val="00760A77"/>
    <w:rsid w:val="007B45A8"/>
    <w:rsid w:val="007C60BA"/>
    <w:rsid w:val="007E42B7"/>
    <w:rsid w:val="00805893"/>
    <w:rsid w:val="0082429B"/>
    <w:rsid w:val="0086205E"/>
    <w:rsid w:val="0086617A"/>
    <w:rsid w:val="008768D3"/>
    <w:rsid w:val="00921B23"/>
    <w:rsid w:val="00952A46"/>
    <w:rsid w:val="00954594"/>
    <w:rsid w:val="00992598"/>
    <w:rsid w:val="009B566D"/>
    <w:rsid w:val="009B6DD3"/>
    <w:rsid w:val="009D5BF5"/>
    <w:rsid w:val="00A058E2"/>
    <w:rsid w:val="00A95A9C"/>
    <w:rsid w:val="00AB2B85"/>
    <w:rsid w:val="00AC42A3"/>
    <w:rsid w:val="00AD1D89"/>
    <w:rsid w:val="00B02F2C"/>
    <w:rsid w:val="00B33C9A"/>
    <w:rsid w:val="00B35CC9"/>
    <w:rsid w:val="00B42698"/>
    <w:rsid w:val="00BE3BE6"/>
    <w:rsid w:val="00BE491C"/>
    <w:rsid w:val="00BE6A41"/>
    <w:rsid w:val="00C67E16"/>
    <w:rsid w:val="00C706B3"/>
    <w:rsid w:val="00D27AEB"/>
    <w:rsid w:val="00D351EF"/>
    <w:rsid w:val="00D53D72"/>
    <w:rsid w:val="00D65527"/>
    <w:rsid w:val="00D664A6"/>
    <w:rsid w:val="00D71933"/>
    <w:rsid w:val="00DB30A7"/>
    <w:rsid w:val="00E12E3A"/>
    <w:rsid w:val="00E27954"/>
    <w:rsid w:val="00E90D56"/>
    <w:rsid w:val="00E91665"/>
    <w:rsid w:val="00EC7EC8"/>
    <w:rsid w:val="00F042A1"/>
    <w:rsid w:val="00F11763"/>
    <w:rsid w:val="00F333A3"/>
    <w:rsid w:val="00F77573"/>
    <w:rsid w:val="00F8249B"/>
    <w:rsid w:val="00F87775"/>
    <w:rsid w:val="00FC2D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039A9524-B592-470B-B6F9-511045E83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E6A41"/>
  </w:style>
  <w:style w:type="paragraph" w:styleId="Heading1">
    <w:name w:val="heading 1"/>
    <w:basedOn w:val="Normal"/>
    <w:next w:val="Normal"/>
    <w:link w:val="Heading1Char"/>
    <w:uiPriority w:val="9"/>
    <w:qFormat/>
    <w:rsid w:val="00D53D7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D53D7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53D7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9">
    <w:name w:val="heading 9"/>
    <w:basedOn w:val="Normal"/>
    <w:next w:val="Normal"/>
    <w:link w:val="Heading9Char"/>
    <w:qFormat/>
    <w:rsid w:val="00BE6A41"/>
    <w:pPr>
      <w:numPr>
        <w:ilvl w:val="8"/>
        <w:numId w:val="1"/>
      </w:numPr>
      <w:spacing w:before="240" w:after="60" w:line="240" w:lineRule="auto"/>
      <w:outlineLvl w:val="8"/>
    </w:pPr>
    <w:rPr>
      <w:rFonts w:ascii="Arial" w:eastAsia="Times New Roman" w:hAnsi="Arial" w:cs="Arial"/>
      <w:i/>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BE6A41"/>
    <w:rPr>
      <w:rFonts w:ascii="Arial" w:eastAsia="Times New Roman" w:hAnsi="Arial" w:cs="Arial"/>
      <w:i/>
      <w:color w:val="000000"/>
      <w:sz w:val="18"/>
    </w:rPr>
  </w:style>
  <w:style w:type="paragraph" w:styleId="Header">
    <w:name w:val="header"/>
    <w:basedOn w:val="Normal"/>
    <w:link w:val="HeaderChar"/>
    <w:uiPriority w:val="99"/>
    <w:unhideWhenUsed/>
    <w:rsid w:val="00BE6A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A41"/>
  </w:style>
  <w:style w:type="paragraph" w:styleId="Footer">
    <w:name w:val="footer"/>
    <w:basedOn w:val="Normal"/>
    <w:link w:val="FooterChar"/>
    <w:uiPriority w:val="99"/>
    <w:unhideWhenUsed/>
    <w:rsid w:val="00BE6A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A41"/>
  </w:style>
  <w:style w:type="paragraph" w:styleId="NoSpacing">
    <w:name w:val="No Spacing"/>
    <w:uiPriority w:val="1"/>
    <w:qFormat/>
    <w:rsid w:val="00BE6A41"/>
    <w:pPr>
      <w:spacing w:after="0" w:line="240" w:lineRule="auto"/>
    </w:pPr>
    <w:rPr>
      <w:rFonts w:ascii="Calibri" w:eastAsia="Calibri" w:hAnsi="Calibri" w:cs="Times New Roman"/>
    </w:rPr>
  </w:style>
  <w:style w:type="paragraph" w:customStyle="1" w:styleId="Style1">
    <w:name w:val="Style1"/>
    <w:basedOn w:val="Heading9"/>
    <w:link w:val="Style1Char"/>
    <w:qFormat/>
    <w:rsid w:val="00BE6A41"/>
    <w:rPr>
      <w:b/>
      <w:sz w:val="24"/>
    </w:rPr>
  </w:style>
  <w:style w:type="character" w:customStyle="1" w:styleId="Style1Char">
    <w:name w:val="Style1 Char"/>
    <w:basedOn w:val="Heading9Char"/>
    <w:link w:val="Style1"/>
    <w:rsid w:val="00BE6A41"/>
    <w:rPr>
      <w:rFonts w:ascii="Arial" w:eastAsia="Times New Roman" w:hAnsi="Arial" w:cs="Arial"/>
      <w:b/>
      <w:i/>
      <w:color w:val="000000"/>
      <w:sz w:val="24"/>
    </w:rPr>
  </w:style>
  <w:style w:type="paragraph" w:customStyle="1" w:styleId="Default">
    <w:name w:val="Default"/>
    <w:rsid w:val="00BE6A41"/>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BE6A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A41"/>
    <w:rPr>
      <w:rFonts w:ascii="Tahoma" w:hAnsi="Tahoma" w:cs="Tahoma"/>
      <w:sz w:val="16"/>
      <w:szCs w:val="16"/>
    </w:rPr>
  </w:style>
  <w:style w:type="character" w:styleId="PlaceholderText">
    <w:name w:val="Placeholder Text"/>
    <w:basedOn w:val="DefaultParagraphFont"/>
    <w:uiPriority w:val="99"/>
    <w:semiHidden/>
    <w:rsid w:val="00695C58"/>
    <w:rPr>
      <w:color w:val="808080"/>
    </w:rPr>
  </w:style>
  <w:style w:type="table" w:styleId="TableGrid">
    <w:name w:val="Table Grid"/>
    <w:basedOn w:val="TableNormal"/>
    <w:uiPriority w:val="59"/>
    <w:rsid w:val="00824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921B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D53D7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D53D7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D53D72"/>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D53D72"/>
    <w:rPr>
      <w:color w:val="0000FF" w:themeColor="hyperlink"/>
      <w:u w:val="single"/>
    </w:rPr>
  </w:style>
  <w:style w:type="paragraph" w:styleId="ListParagraph">
    <w:name w:val="List Paragraph"/>
    <w:basedOn w:val="Normal"/>
    <w:uiPriority w:val="34"/>
    <w:qFormat/>
    <w:rsid w:val="00D53D72"/>
    <w:pPr>
      <w:spacing w:after="0" w:line="240" w:lineRule="auto"/>
      <w:ind w:left="720"/>
      <w:contextualSpacing/>
    </w:pPr>
    <w:rPr>
      <w:rFonts w:ascii="Cambria" w:eastAsia="MS ??" w:hAnsi="Cambria" w:cs="Cambria"/>
      <w:sz w:val="24"/>
      <w:szCs w:val="24"/>
      <w:lang w:val="en-US"/>
    </w:rPr>
  </w:style>
  <w:style w:type="numbering" w:customStyle="1" w:styleId="Headings">
    <w:name w:val="Headings"/>
    <w:uiPriority w:val="99"/>
    <w:rsid w:val="00D53D72"/>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232832">
      <w:bodyDiv w:val="1"/>
      <w:marLeft w:val="0"/>
      <w:marRight w:val="0"/>
      <w:marTop w:val="0"/>
      <w:marBottom w:val="0"/>
      <w:divBdr>
        <w:top w:val="none" w:sz="0" w:space="0" w:color="auto"/>
        <w:left w:val="none" w:sz="0" w:space="0" w:color="auto"/>
        <w:bottom w:val="none" w:sz="0" w:space="0" w:color="auto"/>
        <w:right w:val="none" w:sz="0" w:space="0" w:color="auto"/>
      </w:divBdr>
    </w:div>
    <w:div w:id="157400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ewmarkets@liverpoollep.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localgrowthhub.com" TargetMode="External"/><Relationship Id="rId4" Type="http://schemas.openxmlformats.org/officeDocument/2006/relationships/settings" Target="settings.xml"/><Relationship Id="rId9" Type="http://schemas.openxmlformats.org/officeDocument/2006/relationships/hyperlink" Target="mailto:newmarkets@liverpoollep.org"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FF792AF6187450EA17D9BCD3CD0B961"/>
        <w:category>
          <w:name w:val="General"/>
          <w:gallery w:val="placeholder"/>
        </w:category>
        <w:types>
          <w:type w:val="bbPlcHdr"/>
        </w:types>
        <w:behaviors>
          <w:behavior w:val="content"/>
        </w:behaviors>
        <w:guid w:val="{0988AA71-4238-4F07-BCAD-CF4AEDB1184B}"/>
      </w:docPartPr>
      <w:docPartBody>
        <w:p w:rsidR="0065424D" w:rsidRDefault="00942DF1" w:rsidP="00942DF1">
          <w:pPr>
            <w:pStyle w:val="1FF792AF6187450EA17D9BCD3CD0B961"/>
          </w:pPr>
          <w:r>
            <w:rPr>
              <w:rStyle w:val="PlaceholderText"/>
            </w:rPr>
            <w:t>Choose an item.</w:t>
          </w:r>
        </w:p>
      </w:docPartBody>
    </w:docPart>
    <w:docPart>
      <w:docPartPr>
        <w:name w:val="22C72D31B2B8408298799DF02AE9C72B"/>
        <w:category>
          <w:name w:val="General"/>
          <w:gallery w:val="placeholder"/>
        </w:category>
        <w:types>
          <w:type w:val="bbPlcHdr"/>
        </w:types>
        <w:behaviors>
          <w:behavior w:val="content"/>
        </w:behaviors>
        <w:guid w:val="{45442DD7-FB65-461A-99E7-12514B307F64}"/>
      </w:docPartPr>
      <w:docPartBody>
        <w:p w:rsidR="0065424D" w:rsidRDefault="00942DF1" w:rsidP="00942DF1">
          <w:pPr>
            <w:pStyle w:val="22C72D31B2B8408298799DF02AE9C72B"/>
          </w:pPr>
          <w:r>
            <w:rPr>
              <w:rStyle w:val="PlaceholderText"/>
            </w:rPr>
            <w:t>Choose an item.</w:t>
          </w:r>
        </w:p>
      </w:docPartBody>
    </w:docPart>
    <w:docPart>
      <w:docPartPr>
        <w:name w:val="6AFD540879194692A62B4A7978149181"/>
        <w:category>
          <w:name w:val="General"/>
          <w:gallery w:val="placeholder"/>
        </w:category>
        <w:types>
          <w:type w:val="bbPlcHdr"/>
        </w:types>
        <w:behaviors>
          <w:behavior w:val="content"/>
        </w:behaviors>
        <w:guid w:val="{B59D65F5-2F28-4FA6-BC40-D6D2D15B9B66}"/>
      </w:docPartPr>
      <w:docPartBody>
        <w:p w:rsidR="0065424D" w:rsidRDefault="00942DF1" w:rsidP="00942DF1">
          <w:pPr>
            <w:pStyle w:val="6AFD540879194692A62B4A7978149181"/>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altName w:val="Yu Gothic UI"/>
    <w:panose1 w:val="00000000000000000000"/>
    <w:charset w:val="80"/>
    <w:family w:val="auto"/>
    <w:notTrueType/>
    <w:pitch w:val="variable"/>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toneSan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410767"/>
    <w:rsid w:val="00132A29"/>
    <w:rsid w:val="0016101A"/>
    <w:rsid w:val="00176EE8"/>
    <w:rsid w:val="00221158"/>
    <w:rsid w:val="002C49E9"/>
    <w:rsid w:val="00410767"/>
    <w:rsid w:val="00531866"/>
    <w:rsid w:val="005E7C5B"/>
    <w:rsid w:val="0065424D"/>
    <w:rsid w:val="00711ED4"/>
    <w:rsid w:val="008323A7"/>
    <w:rsid w:val="008855C7"/>
    <w:rsid w:val="008C6A6B"/>
    <w:rsid w:val="00942DF1"/>
    <w:rsid w:val="0099286C"/>
    <w:rsid w:val="00B6320A"/>
    <w:rsid w:val="00CB1978"/>
    <w:rsid w:val="00CF0357"/>
    <w:rsid w:val="00F355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323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2DF1"/>
  </w:style>
  <w:style w:type="paragraph" w:customStyle="1" w:styleId="E08EED2035FB40FC91B91526983F469E">
    <w:name w:val="E08EED2035FB40FC91B91526983F469E"/>
    <w:rsid w:val="00410767"/>
  </w:style>
  <w:style w:type="paragraph" w:customStyle="1" w:styleId="6C76DBB35D85440581FFE38D4DBBC0B6">
    <w:name w:val="6C76DBB35D85440581FFE38D4DBBC0B6"/>
    <w:rsid w:val="00410767"/>
  </w:style>
  <w:style w:type="paragraph" w:customStyle="1" w:styleId="6E7481F916F044359B187E8C09DEA947">
    <w:name w:val="6E7481F916F044359B187E8C09DEA947"/>
    <w:rsid w:val="00410767"/>
  </w:style>
  <w:style w:type="paragraph" w:customStyle="1" w:styleId="70090678A32C49878BDD79161B390B50">
    <w:name w:val="70090678A32C49878BDD79161B390B50"/>
    <w:rsid w:val="00410767"/>
  </w:style>
  <w:style w:type="paragraph" w:customStyle="1" w:styleId="015E4478AA724440A1158188013E4B6B">
    <w:name w:val="015E4478AA724440A1158188013E4B6B"/>
    <w:rsid w:val="00410767"/>
  </w:style>
  <w:style w:type="paragraph" w:customStyle="1" w:styleId="015E4478AA724440A1158188013E4B6B1">
    <w:name w:val="015E4478AA724440A1158188013E4B6B1"/>
    <w:rsid w:val="008323A7"/>
    <w:rPr>
      <w:rFonts w:eastAsiaTheme="minorHAnsi"/>
      <w:lang w:eastAsia="en-US"/>
    </w:rPr>
  </w:style>
  <w:style w:type="paragraph" w:customStyle="1" w:styleId="015E4478AA724440A1158188013E4B6B2">
    <w:name w:val="015E4478AA724440A1158188013E4B6B2"/>
    <w:rsid w:val="008323A7"/>
    <w:rPr>
      <w:rFonts w:eastAsiaTheme="minorHAnsi"/>
      <w:lang w:eastAsia="en-US"/>
    </w:rPr>
  </w:style>
  <w:style w:type="paragraph" w:customStyle="1" w:styleId="8B318EA4AD5A43EDA046213C06B66D64">
    <w:name w:val="8B318EA4AD5A43EDA046213C06B66D64"/>
    <w:rsid w:val="008855C7"/>
  </w:style>
  <w:style w:type="paragraph" w:customStyle="1" w:styleId="ED55205B7E774FD5BBFBC804537D7BC4">
    <w:name w:val="ED55205B7E774FD5BBFBC804537D7BC4"/>
    <w:rsid w:val="008855C7"/>
  </w:style>
  <w:style w:type="paragraph" w:customStyle="1" w:styleId="70129CD1B5614B478BAC803310922F04">
    <w:name w:val="70129CD1B5614B478BAC803310922F04"/>
    <w:rsid w:val="008855C7"/>
  </w:style>
  <w:style w:type="paragraph" w:customStyle="1" w:styleId="8832571AC5BC4FE5955A45A84BA1040B">
    <w:name w:val="8832571AC5BC4FE5955A45A84BA1040B"/>
    <w:rsid w:val="008855C7"/>
  </w:style>
  <w:style w:type="paragraph" w:customStyle="1" w:styleId="059F63ADF019460EAFAC3C7950EE33EA">
    <w:name w:val="059F63ADF019460EAFAC3C7950EE33EA"/>
    <w:rsid w:val="008855C7"/>
  </w:style>
  <w:style w:type="paragraph" w:customStyle="1" w:styleId="34B770F1CA6443379DF7DA4198FE9CE1">
    <w:name w:val="34B770F1CA6443379DF7DA4198FE9CE1"/>
    <w:rsid w:val="008855C7"/>
  </w:style>
  <w:style w:type="paragraph" w:customStyle="1" w:styleId="5F94A5CE59884D64BAAEED7B18EF831C">
    <w:name w:val="5F94A5CE59884D64BAAEED7B18EF831C"/>
    <w:rsid w:val="008855C7"/>
  </w:style>
  <w:style w:type="paragraph" w:customStyle="1" w:styleId="65ECC92BF4E84D47A5DE657D50FBDBBE">
    <w:name w:val="65ECC92BF4E84D47A5DE657D50FBDBBE"/>
    <w:rsid w:val="008855C7"/>
  </w:style>
  <w:style w:type="paragraph" w:customStyle="1" w:styleId="15765BDF05914D659CF52633CAF265C1">
    <w:name w:val="15765BDF05914D659CF52633CAF265C1"/>
    <w:rsid w:val="008855C7"/>
  </w:style>
  <w:style w:type="paragraph" w:customStyle="1" w:styleId="015E4478AA724440A1158188013E4B6B3">
    <w:name w:val="015E4478AA724440A1158188013E4B6B3"/>
    <w:rsid w:val="00B6320A"/>
    <w:rPr>
      <w:rFonts w:eastAsiaTheme="minorHAnsi"/>
      <w:lang w:eastAsia="en-US"/>
    </w:rPr>
  </w:style>
  <w:style w:type="paragraph" w:customStyle="1" w:styleId="8B318EA4AD5A43EDA046213C06B66D641">
    <w:name w:val="8B318EA4AD5A43EDA046213C06B66D641"/>
    <w:rsid w:val="00B6320A"/>
    <w:rPr>
      <w:rFonts w:eastAsiaTheme="minorHAnsi"/>
      <w:lang w:eastAsia="en-US"/>
    </w:rPr>
  </w:style>
  <w:style w:type="paragraph" w:customStyle="1" w:styleId="15765BDF05914D659CF52633CAF265C11">
    <w:name w:val="15765BDF05914D659CF52633CAF265C11"/>
    <w:rsid w:val="00B6320A"/>
    <w:rPr>
      <w:rFonts w:eastAsiaTheme="minorHAnsi"/>
      <w:lang w:eastAsia="en-US"/>
    </w:rPr>
  </w:style>
  <w:style w:type="paragraph" w:customStyle="1" w:styleId="015E4478AA724440A1158188013E4B6B4">
    <w:name w:val="015E4478AA724440A1158188013E4B6B4"/>
    <w:rsid w:val="00B6320A"/>
    <w:rPr>
      <w:rFonts w:eastAsiaTheme="minorHAnsi"/>
      <w:lang w:eastAsia="en-US"/>
    </w:rPr>
  </w:style>
  <w:style w:type="paragraph" w:customStyle="1" w:styleId="8B318EA4AD5A43EDA046213C06B66D642">
    <w:name w:val="8B318EA4AD5A43EDA046213C06B66D642"/>
    <w:rsid w:val="00B6320A"/>
    <w:rPr>
      <w:rFonts w:eastAsiaTheme="minorHAnsi"/>
      <w:lang w:eastAsia="en-US"/>
    </w:rPr>
  </w:style>
  <w:style w:type="paragraph" w:customStyle="1" w:styleId="15765BDF05914D659CF52633CAF265C12">
    <w:name w:val="15765BDF05914D659CF52633CAF265C12"/>
    <w:rsid w:val="00B6320A"/>
    <w:rPr>
      <w:rFonts w:eastAsiaTheme="minorHAnsi"/>
      <w:lang w:eastAsia="en-US"/>
    </w:rPr>
  </w:style>
  <w:style w:type="paragraph" w:customStyle="1" w:styleId="015E4478AA724440A1158188013E4B6B5">
    <w:name w:val="015E4478AA724440A1158188013E4B6B5"/>
    <w:rsid w:val="0016101A"/>
    <w:rPr>
      <w:rFonts w:eastAsiaTheme="minorHAnsi"/>
      <w:lang w:eastAsia="en-US"/>
    </w:rPr>
  </w:style>
  <w:style w:type="paragraph" w:customStyle="1" w:styleId="8B318EA4AD5A43EDA046213C06B66D643">
    <w:name w:val="8B318EA4AD5A43EDA046213C06B66D643"/>
    <w:rsid w:val="0016101A"/>
    <w:rPr>
      <w:rFonts w:eastAsiaTheme="minorHAnsi"/>
      <w:lang w:eastAsia="en-US"/>
    </w:rPr>
  </w:style>
  <w:style w:type="paragraph" w:customStyle="1" w:styleId="15765BDF05914D659CF52633CAF265C13">
    <w:name w:val="15765BDF05914D659CF52633CAF265C13"/>
    <w:rsid w:val="0016101A"/>
    <w:rPr>
      <w:rFonts w:eastAsiaTheme="minorHAnsi"/>
      <w:lang w:eastAsia="en-US"/>
    </w:rPr>
  </w:style>
  <w:style w:type="paragraph" w:customStyle="1" w:styleId="1FF792AF6187450EA17D9BCD3CD0B961">
    <w:name w:val="1FF792AF6187450EA17D9BCD3CD0B961"/>
    <w:rsid w:val="00942DF1"/>
    <w:pPr>
      <w:spacing w:after="160" w:line="259" w:lineRule="auto"/>
    </w:pPr>
  </w:style>
  <w:style w:type="paragraph" w:customStyle="1" w:styleId="22C72D31B2B8408298799DF02AE9C72B">
    <w:name w:val="22C72D31B2B8408298799DF02AE9C72B"/>
    <w:rsid w:val="00942DF1"/>
    <w:pPr>
      <w:spacing w:after="160" w:line="259" w:lineRule="auto"/>
    </w:pPr>
  </w:style>
  <w:style w:type="paragraph" w:customStyle="1" w:styleId="6AFD540879194692A62B4A7978149181">
    <w:name w:val="6AFD540879194692A62B4A7978149181"/>
    <w:rsid w:val="00942DF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E701A-B1B1-4082-AE4F-FCDD9514F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3108</Words>
  <Characters>17721</Characters>
  <Application>Microsoft Office Word</Application>
  <DocSecurity>4</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The Mersey Partnership</Company>
  <LinksUpToDate>false</LinksUpToDate>
  <CharactersWithSpaces>20788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dc:creator>
  <cp:lastModifiedBy>Suzi Smith</cp:lastModifiedBy>
  <cp:revision>2</cp:revision>
  <cp:lastPrinted>2016-11-11T16:45:00Z</cp:lastPrinted>
  <dcterms:created xsi:type="dcterms:W3CDTF">2017-03-08T12:06:00Z</dcterms:created>
  <dcterms:modified xsi:type="dcterms:W3CDTF">2017-03-08T12:06:00Z</dcterms:modified>
</cp:coreProperties>
</file>